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18496" w14:textId="77777777" w:rsidR="00684240" w:rsidRDefault="00CF63F4">
      <w:pPr/>
      <w:proofErr w:type="spellStart"/>
      <w:r>
        <w:t>Ekonomika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Želechovice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Dřevnicí</w:t>
      </w:r>
      <w:proofErr w:type="spellEnd"/>
    </w:p>
    <w:p w14:paraId="1C885D2A" w14:textId="77777777" w:rsidR="00684240" w:rsidRDefault="00CF63F4">
      <w:proofErr w:type="spellStart"/>
      <w:r>
        <w:rPr>
          <w:b/>
          <w:color w:val="595959"/>
          <w:sz w:val="22"/>
        </w:rPr>
        <w:t>Objektivní</w:t>
      </w:r>
      <w:proofErr w:type="spellEnd"/>
      <w:r>
        <w:rPr>
          <w:b/>
          <w:color w:val="595959"/>
          <w:sz w:val="22"/>
        </w:rPr>
        <w:t xml:space="preserve"> </w:t>
      </w:r>
      <w:proofErr w:type="spellStart"/>
      <w:r>
        <w:rPr>
          <w:b/>
          <w:color w:val="595959"/>
          <w:sz w:val="22"/>
        </w:rPr>
        <w:t>srovnání</w:t>
      </w:r>
      <w:proofErr w:type="spellEnd"/>
      <w:r>
        <w:rPr>
          <w:b/>
          <w:color w:val="595959"/>
          <w:sz w:val="22"/>
        </w:rPr>
        <w:t xml:space="preserve"> </w:t>
      </w:r>
      <w:proofErr w:type="spellStart"/>
      <w:r>
        <w:rPr>
          <w:b/>
          <w:color w:val="595959"/>
          <w:sz w:val="22"/>
        </w:rPr>
        <w:t>hospodaření</w:t>
      </w:r>
      <w:proofErr w:type="spellEnd"/>
      <w:r>
        <w:rPr>
          <w:b/>
          <w:color w:val="595959"/>
          <w:sz w:val="22"/>
        </w:rPr>
        <w:t xml:space="preserve"> 2018-2025 a </w:t>
      </w:r>
      <w:proofErr w:type="spellStart"/>
      <w:r>
        <w:rPr>
          <w:b/>
          <w:color w:val="595959"/>
          <w:sz w:val="22"/>
        </w:rPr>
        <w:t>průběžný</w:t>
      </w:r>
      <w:proofErr w:type="spellEnd"/>
      <w:r>
        <w:rPr>
          <w:b/>
          <w:color w:val="595959"/>
          <w:sz w:val="22"/>
        </w:rPr>
        <w:t xml:space="preserve"> </w:t>
      </w:r>
      <w:proofErr w:type="spellStart"/>
      <w:r>
        <w:rPr>
          <w:b/>
          <w:color w:val="595959"/>
          <w:sz w:val="22"/>
        </w:rPr>
        <w:t>stav</w:t>
      </w:r>
      <w:proofErr w:type="spellEnd"/>
      <w:r>
        <w:rPr>
          <w:b/>
          <w:color w:val="595959"/>
          <w:sz w:val="22"/>
        </w:rPr>
        <w:t xml:space="preserve"> </w:t>
      </w:r>
      <w:proofErr w:type="spellStart"/>
      <w:r>
        <w:rPr>
          <w:b/>
          <w:color w:val="595959"/>
          <w:sz w:val="22"/>
        </w:rPr>
        <w:t>roku</w:t>
      </w:r>
      <w:proofErr w:type="spellEnd"/>
      <w:r>
        <w:rPr>
          <w:b/>
          <w:color w:val="595959"/>
          <w:sz w:val="22"/>
        </w:rPr>
        <w:t xml:space="preserve"> 2026</w:t>
      </w:r>
    </w:p>
    <w:p w14:paraId="366AD2AD" w14:textId="77777777" w:rsidR="00684240" w:rsidRDefault="00CF63F4">
      <w:proofErr w:type="spellStart"/>
      <w:r>
        <w:rPr>
          <w:b/>
          <w:color w:val="595959"/>
        </w:rPr>
        <w:t>Pracovní</w:t>
      </w:r>
      <w:proofErr w:type="spellEnd"/>
      <w:r>
        <w:rPr>
          <w:b/>
          <w:color w:val="595959"/>
        </w:rPr>
        <w:t xml:space="preserve"> </w:t>
      </w:r>
      <w:proofErr w:type="spellStart"/>
      <w:r>
        <w:rPr>
          <w:b/>
          <w:color w:val="595959"/>
        </w:rPr>
        <w:t>analytická</w:t>
      </w:r>
      <w:proofErr w:type="spellEnd"/>
      <w:r>
        <w:rPr>
          <w:b/>
          <w:color w:val="595959"/>
        </w:rPr>
        <w:t xml:space="preserve"> </w:t>
      </w:r>
      <w:proofErr w:type="spellStart"/>
      <w:r>
        <w:rPr>
          <w:b/>
          <w:color w:val="595959"/>
        </w:rPr>
        <w:t>příloha</w:t>
      </w:r>
      <w:proofErr w:type="spellEnd"/>
      <w:r>
        <w:rPr>
          <w:b/>
          <w:color w:val="595959"/>
        </w:rPr>
        <w:t xml:space="preserve"> pro </w:t>
      </w:r>
      <w:proofErr w:type="spellStart"/>
      <w:r>
        <w:rPr>
          <w:b/>
          <w:color w:val="595959"/>
        </w:rPr>
        <w:t>veřejnost</w:t>
      </w:r>
      <w:proofErr w:type="spellEnd"/>
      <w:r>
        <w:rPr>
          <w:b/>
          <w:color w:val="595959"/>
        </w:rPr>
        <w:t xml:space="preserve"> | </w:t>
      </w:r>
      <w:proofErr w:type="spellStart"/>
      <w:r>
        <w:rPr>
          <w:b/>
          <w:color w:val="595959"/>
        </w:rPr>
        <w:t>září</w:t>
      </w:r>
      <w:proofErr w:type="spellEnd"/>
      <w:r>
        <w:rPr>
          <w:b/>
          <w:color w:val="595959"/>
        </w:rPr>
        <w:t xml:space="preserve"> 2026</w:t>
      </w:r>
    </w:p>
    <w:p w14:paraId="3B20F616" w14:textId="77777777" w:rsidR="00684240" w:rsidRDefault="00CF63F4">
      <w:pPr>
        <w:pStyle w:val="Heading1"/>
      </w:pPr>
      <w:r>
        <w:t xml:space="preserve">1. </w:t>
      </w:r>
      <w:proofErr w:type="spellStart"/>
      <w:r>
        <w:t>Účel</w:t>
      </w:r>
      <w:proofErr w:type="spellEnd"/>
      <w:r>
        <w:t xml:space="preserve"> a </w:t>
      </w:r>
      <w:proofErr w:type="spellStart"/>
      <w:r>
        <w:t>metodika</w:t>
      </w:r>
      <w:proofErr w:type="spellEnd"/>
    </w:p>
    <w:p w14:paraId="7A8D8F84" w14:textId="0EAFAF21" w:rsidR="00684240" w:rsidRDefault="00CF63F4" w:rsidP="00494B87">
      <w:pPr>
        <w:jc w:val="both"/>
      </w:pPr>
      <w:proofErr w:type="spellStart"/>
      <w:r>
        <w:t>Cílem</w:t>
      </w:r>
      <w:proofErr w:type="spellEnd"/>
      <w:r>
        <w:t xml:space="preserve"> </w:t>
      </w:r>
      <w:proofErr w:type="spellStart"/>
      <w:r>
        <w:t>analýzy</w:t>
      </w:r>
      <w:proofErr w:type="spellEnd"/>
      <w:r>
        <w:t xml:space="preserve"> je </w:t>
      </w:r>
      <w:proofErr w:type="spellStart"/>
      <w:r>
        <w:t>oddělit</w:t>
      </w:r>
      <w:proofErr w:type="spellEnd"/>
      <w:r>
        <w:t xml:space="preserve"> </w:t>
      </w:r>
      <w:proofErr w:type="spellStart"/>
      <w:r>
        <w:t>tři</w:t>
      </w:r>
      <w:proofErr w:type="spellEnd"/>
      <w:r>
        <w:t xml:space="preserve"> </w:t>
      </w:r>
      <w:proofErr w:type="spellStart"/>
      <w:r>
        <w:t>různé</w:t>
      </w:r>
      <w:proofErr w:type="spellEnd"/>
      <w:r>
        <w:t xml:space="preserve"> </w:t>
      </w:r>
      <w:proofErr w:type="spellStart"/>
      <w:r>
        <w:t>věci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se ve </w:t>
      </w:r>
      <w:proofErr w:type="spellStart"/>
      <w:r>
        <w:t>veřejné</w:t>
      </w:r>
      <w:proofErr w:type="spellEnd"/>
      <w:r>
        <w:t xml:space="preserve"> </w:t>
      </w:r>
      <w:proofErr w:type="spellStart"/>
      <w:r>
        <w:t>debatě</w:t>
      </w:r>
      <w:proofErr w:type="spellEnd"/>
      <w:r>
        <w:t xml:space="preserve"> </w:t>
      </w:r>
      <w:proofErr w:type="spellStart"/>
      <w:r>
        <w:t>často</w:t>
      </w:r>
      <w:proofErr w:type="spellEnd"/>
      <w:r>
        <w:t xml:space="preserve"> </w:t>
      </w:r>
      <w:proofErr w:type="spellStart"/>
      <w:r>
        <w:t>směšují</w:t>
      </w:r>
      <w:proofErr w:type="spellEnd"/>
      <w:r>
        <w:t xml:space="preserve">: (a) </w:t>
      </w:r>
      <w:proofErr w:type="spellStart"/>
      <w:r>
        <w:t>stav</w:t>
      </w:r>
      <w:proofErr w:type="spellEnd"/>
      <w:r>
        <w:t xml:space="preserve"> </w:t>
      </w:r>
      <w:proofErr w:type="spellStart"/>
      <w:r>
        <w:t>peněžních</w:t>
      </w:r>
      <w:proofErr w:type="spellEnd"/>
      <w:r>
        <w:t xml:space="preserve"> </w:t>
      </w:r>
      <w:proofErr w:type="spellStart"/>
      <w:r>
        <w:t>prostředků</w:t>
      </w:r>
      <w:proofErr w:type="spellEnd"/>
      <w:r>
        <w:t xml:space="preserve"> k</w:t>
      </w:r>
      <w:r w:rsidR="00494B87">
        <w:t> </w:t>
      </w:r>
      <w:proofErr w:type="spellStart"/>
      <w:r>
        <w:t>určitému</w:t>
      </w:r>
      <w:proofErr w:type="spellEnd"/>
      <w:r>
        <w:t xml:space="preserve"> </w:t>
      </w:r>
      <w:proofErr w:type="spellStart"/>
      <w:r>
        <w:t>dni</w:t>
      </w:r>
      <w:proofErr w:type="spellEnd"/>
      <w:r>
        <w:t xml:space="preserve">, (b) </w:t>
      </w:r>
      <w:proofErr w:type="spellStart"/>
      <w:r>
        <w:t>roční</w:t>
      </w:r>
      <w:proofErr w:type="spellEnd"/>
      <w:r>
        <w:t xml:space="preserve"> </w:t>
      </w:r>
      <w:proofErr w:type="spellStart"/>
      <w:r>
        <w:t>rozpočtové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a (c) </w:t>
      </w:r>
      <w:proofErr w:type="spellStart"/>
      <w:r>
        <w:t>dlouhodobou</w:t>
      </w:r>
      <w:proofErr w:type="spellEnd"/>
      <w:r>
        <w:t xml:space="preserve"> </w:t>
      </w:r>
      <w:proofErr w:type="spellStart"/>
      <w:r>
        <w:t>kvalitu</w:t>
      </w:r>
      <w:proofErr w:type="spellEnd"/>
      <w:r>
        <w:t xml:space="preserve"> </w:t>
      </w:r>
      <w:proofErr w:type="spellStart"/>
      <w:r>
        <w:t>finančního</w:t>
      </w:r>
      <w:proofErr w:type="spellEnd"/>
      <w:r>
        <w:t xml:space="preserve"> </w:t>
      </w:r>
      <w:proofErr w:type="spellStart"/>
      <w:r>
        <w:t>řízení</w:t>
      </w:r>
      <w:proofErr w:type="spellEnd"/>
      <w:r>
        <w:t xml:space="preserve">. </w:t>
      </w:r>
      <w:proofErr w:type="spellStart"/>
      <w:r>
        <w:t>Každá</w:t>
      </w:r>
      <w:proofErr w:type="spellEnd"/>
      <w:r>
        <w:t xml:space="preserve"> z </w:t>
      </w:r>
      <w:proofErr w:type="spellStart"/>
      <w:r>
        <w:t>těchto</w:t>
      </w:r>
      <w:proofErr w:type="spellEnd"/>
      <w:r>
        <w:t xml:space="preserve"> </w:t>
      </w:r>
      <w:proofErr w:type="spellStart"/>
      <w:r>
        <w:t>veličin</w:t>
      </w:r>
      <w:proofErr w:type="spellEnd"/>
      <w:r>
        <w:t xml:space="preserve"> </w:t>
      </w:r>
      <w:proofErr w:type="spellStart"/>
      <w:r>
        <w:t>odpovídá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jinou</w:t>
      </w:r>
      <w:proofErr w:type="spellEnd"/>
      <w:r>
        <w:t xml:space="preserve"> </w:t>
      </w:r>
      <w:proofErr w:type="spellStart"/>
      <w:r>
        <w:t>otázku</w:t>
      </w:r>
      <w:proofErr w:type="spellEnd"/>
      <w:r>
        <w:t>.</w:t>
      </w:r>
    </w:p>
    <w:p w14:paraId="23C7BFE1" w14:textId="1C3E283F" w:rsidR="00684240" w:rsidRDefault="00CF63F4">
      <w:pPr>
        <w:pStyle w:val="ListBullet"/>
      </w:pPr>
      <w:proofErr w:type="spellStart"/>
      <w:r>
        <w:t>Primární</w:t>
      </w:r>
      <w:proofErr w:type="spellEnd"/>
      <w:r>
        <w:t xml:space="preserve"> </w:t>
      </w:r>
      <w:proofErr w:type="spellStart"/>
      <w:r>
        <w:t>zdroje</w:t>
      </w:r>
      <w:proofErr w:type="spellEnd"/>
      <w:r>
        <w:t xml:space="preserve">: </w:t>
      </w:r>
      <w:proofErr w:type="spellStart"/>
      <w:r>
        <w:t>schválené</w:t>
      </w:r>
      <w:proofErr w:type="spellEnd"/>
      <w:r>
        <w:t xml:space="preserve"> </w:t>
      </w:r>
      <w:proofErr w:type="spellStart"/>
      <w:r>
        <w:t>závěrečné</w:t>
      </w:r>
      <w:proofErr w:type="spellEnd"/>
      <w:r>
        <w:t xml:space="preserve"> </w:t>
      </w:r>
      <w:proofErr w:type="spellStart"/>
      <w:r>
        <w:t>účty</w:t>
      </w:r>
      <w:proofErr w:type="spellEnd"/>
      <w:r>
        <w:t xml:space="preserve"> </w:t>
      </w:r>
      <w:proofErr w:type="spellStart"/>
      <w:r>
        <w:t>obce</w:t>
      </w:r>
      <w:proofErr w:type="spellEnd"/>
      <w:r>
        <w:t>.</w:t>
      </w:r>
    </w:p>
    <w:p w14:paraId="4118D735" w14:textId="77777777" w:rsidR="00684240" w:rsidRDefault="00CF63F4">
      <w:pPr>
        <w:pStyle w:val="ListBullet"/>
      </w:pPr>
      <w:r>
        <w:t xml:space="preserve">Roky 2018-2025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uzavřená</w:t>
      </w:r>
      <w:proofErr w:type="spellEnd"/>
      <w:r>
        <w:t xml:space="preserve"> </w: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. Rok 2026 je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průběžný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k 30. 6. 2026 a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zaměňován</w:t>
      </w:r>
      <w:proofErr w:type="spellEnd"/>
      <w:r>
        <w:t xml:space="preserve"> za </w:t>
      </w:r>
      <w:proofErr w:type="spellStart"/>
      <w:r>
        <w:t>výsledek</w:t>
      </w:r>
      <w:proofErr w:type="spellEnd"/>
      <w:r>
        <w:t xml:space="preserve"> </w:t>
      </w:r>
      <w:proofErr w:type="spellStart"/>
      <w:r>
        <w:t>celého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6197B3EF" w14:textId="77777777" w:rsidR="00684240" w:rsidRDefault="00CF63F4">
      <w:pPr>
        <w:pStyle w:val="ListBullet"/>
      </w:pPr>
      <w:proofErr w:type="spellStart"/>
      <w:r>
        <w:t>Hodnotící</w:t>
      </w:r>
      <w:proofErr w:type="spellEnd"/>
      <w:r>
        <w:t xml:space="preserve"> </w:t>
      </w:r>
      <w:proofErr w:type="spellStart"/>
      <w:r>
        <w:t>závěry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formulovány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, aby </w:t>
      </w:r>
      <w:proofErr w:type="spellStart"/>
      <w:r>
        <w:t>odlišovaly</w:t>
      </w:r>
      <w:proofErr w:type="spellEnd"/>
      <w:r>
        <w:t xml:space="preserve"> </w:t>
      </w:r>
      <w:proofErr w:type="spellStart"/>
      <w:r>
        <w:t>doložený</w:t>
      </w:r>
      <w:proofErr w:type="spellEnd"/>
      <w:r>
        <w:t xml:space="preserve"> </w:t>
      </w:r>
      <w:proofErr w:type="spellStart"/>
      <w:r>
        <w:t>fakt</w:t>
      </w:r>
      <w:proofErr w:type="spellEnd"/>
      <w:r>
        <w:t xml:space="preserve"> od </w:t>
      </w:r>
      <w:proofErr w:type="spellStart"/>
      <w:r>
        <w:t>ekonomické</w:t>
      </w:r>
      <w:proofErr w:type="spellEnd"/>
      <w:r>
        <w:t xml:space="preserve"> </w:t>
      </w:r>
      <w:proofErr w:type="spellStart"/>
      <w:r>
        <w:t>interpretace</w:t>
      </w:r>
      <w:proofErr w:type="spellEnd"/>
      <w:r>
        <w:t>.</w:t>
      </w:r>
    </w:p>
    <w:p w14:paraId="13DED316" w14:textId="77777777" w:rsidR="00684240" w:rsidRDefault="00CF63F4">
      <w:pPr>
        <w:pStyle w:val="Heading1"/>
      </w:pPr>
      <w:r>
        <w:t xml:space="preserve">2. Co </w:t>
      </w:r>
      <w:proofErr w:type="spellStart"/>
      <w:r>
        <w:t>tvrdí</w:t>
      </w:r>
      <w:proofErr w:type="spellEnd"/>
      <w:r>
        <w:t xml:space="preserve"> </w:t>
      </w:r>
      <w:proofErr w:type="spellStart"/>
      <w:r>
        <w:t>zpravodaj</w:t>
      </w:r>
      <w:proofErr w:type="spellEnd"/>
      <w:r>
        <w:t xml:space="preserve"> a co z </w:t>
      </w:r>
      <w:proofErr w:type="spellStart"/>
      <w:r>
        <w:t>tohoto</w:t>
      </w:r>
      <w:proofErr w:type="spellEnd"/>
      <w:r>
        <w:t xml:space="preserve"> </w:t>
      </w:r>
      <w:proofErr w:type="spellStart"/>
      <w:r>
        <w:t>srovnání</w:t>
      </w:r>
      <w:proofErr w:type="spellEnd"/>
      <w:r>
        <w:t xml:space="preserve"> </w:t>
      </w:r>
      <w:proofErr w:type="spellStart"/>
      <w:r>
        <w:t>skutečně</w:t>
      </w:r>
      <w:proofErr w:type="spellEnd"/>
      <w:r>
        <w:t xml:space="preserve"> </w:t>
      </w:r>
      <w:proofErr w:type="spellStart"/>
      <w:r>
        <w:t>plyne</w:t>
      </w:r>
      <w:proofErr w:type="spellEnd"/>
    </w:p>
    <w:p w14:paraId="66549EC0" w14:textId="77777777" w:rsidR="00684240" w:rsidRDefault="00CF63F4" w:rsidP="00567572">
      <w:pPr>
        <w:jc w:val="both"/>
      </w:pPr>
      <w:proofErr w:type="spellStart"/>
      <w:r>
        <w:t>Želechovický</w:t>
      </w:r>
      <w:proofErr w:type="spellEnd"/>
      <w:r>
        <w:t xml:space="preserve"> </w:t>
      </w:r>
      <w:proofErr w:type="spellStart"/>
      <w:r>
        <w:t>zpravodaj</w:t>
      </w:r>
      <w:proofErr w:type="spellEnd"/>
      <w:r>
        <w:t xml:space="preserve"> 4/2026 </w:t>
      </w:r>
      <w:proofErr w:type="spellStart"/>
      <w:r>
        <w:t>uvádí</w:t>
      </w:r>
      <w:proofErr w:type="spellEnd"/>
      <w:r>
        <w:t xml:space="preserve"> pod </w:t>
      </w:r>
      <w:proofErr w:type="spellStart"/>
      <w:r>
        <w:t>titulkem</w:t>
      </w:r>
      <w:proofErr w:type="spellEnd"/>
      <w:r>
        <w:t xml:space="preserve"> „</w:t>
      </w:r>
      <w:proofErr w:type="spellStart"/>
      <w:r>
        <w:t>Obec</w:t>
      </w:r>
      <w:proofErr w:type="spellEnd"/>
      <w:r>
        <w:t xml:space="preserve"> je </w:t>
      </w:r>
      <w:proofErr w:type="spellStart"/>
      <w:r>
        <w:t>velmi</w:t>
      </w:r>
      <w:proofErr w:type="spellEnd"/>
      <w:r>
        <w:t xml:space="preserve"> </w:t>
      </w:r>
      <w:proofErr w:type="spellStart"/>
      <w:r>
        <w:t>řádným</w:t>
      </w:r>
      <w:proofErr w:type="spellEnd"/>
      <w:r>
        <w:t xml:space="preserve"> </w:t>
      </w:r>
      <w:proofErr w:type="spellStart"/>
      <w:r>
        <w:t>hospodářem</w:t>
      </w:r>
      <w:proofErr w:type="spellEnd"/>
      <w:r>
        <w:t xml:space="preserve"> - </w:t>
      </w:r>
      <w:proofErr w:type="spellStart"/>
      <w:proofErr w:type="gramStart"/>
      <w:r>
        <w:t>fakta</w:t>
      </w:r>
      <w:proofErr w:type="spellEnd"/>
      <w:r>
        <w:t xml:space="preserve">“ </w:t>
      </w:r>
      <w:proofErr w:type="spellStart"/>
      <w:r>
        <w:t>stav</w:t>
      </w:r>
      <w:proofErr w:type="spellEnd"/>
      <w:proofErr w:type="gramEnd"/>
      <w:r>
        <w:t xml:space="preserve"> </w:t>
      </w:r>
      <w:proofErr w:type="spellStart"/>
      <w:r>
        <w:t>peněžních</w:t>
      </w:r>
      <w:proofErr w:type="spellEnd"/>
      <w:r>
        <w:t xml:space="preserve"> </w:t>
      </w:r>
      <w:proofErr w:type="spellStart"/>
      <w:r>
        <w:t>prostředků</w:t>
      </w:r>
      <w:proofErr w:type="spellEnd"/>
      <w:r>
        <w:t xml:space="preserve"> 19,592 mil. </w:t>
      </w:r>
      <w:proofErr w:type="spellStart"/>
      <w:r>
        <w:t>Kč</w:t>
      </w:r>
      <w:proofErr w:type="spellEnd"/>
      <w:r>
        <w:t xml:space="preserve"> k 31. 12. 2022 a 57,599 mil. </w:t>
      </w:r>
      <w:proofErr w:type="spellStart"/>
      <w:r>
        <w:t>Kč</w:t>
      </w:r>
      <w:proofErr w:type="spellEnd"/>
      <w:r>
        <w:t xml:space="preserve"> k 30. 6. 2026. </w:t>
      </w:r>
      <w:proofErr w:type="spellStart"/>
      <w:r>
        <w:t>Grafika</w:t>
      </w:r>
      <w:proofErr w:type="spellEnd"/>
      <w:r>
        <w:t xml:space="preserve"> </w:t>
      </w:r>
      <w:proofErr w:type="spellStart"/>
      <w:r>
        <w:t>následně</w:t>
      </w:r>
      <w:proofErr w:type="spellEnd"/>
      <w:r>
        <w:t xml:space="preserve"> </w:t>
      </w:r>
      <w:proofErr w:type="spellStart"/>
      <w:r>
        <w:t>tvrdí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transparentní</w:t>
      </w:r>
      <w:proofErr w:type="spellEnd"/>
      <w:r>
        <w:t xml:space="preserve"> </w:t>
      </w:r>
      <w:proofErr w:type="spellStart"/>
      <w:r>
        <w:t>stavy</w:t>
      </w:r>
      <w:proofErr w:type="spellEnd"/>
      <w:r>
        <w:t xml:space="preserve"> </w:t>
      </w:r>
      <w:proofErr w:type="spellStart"/>
      <w:r>
        <w:t>peněžních</w:t>
      </w:r>
      <w:proofErr w:type="spellEnd"/>
      <w:r>
        <w:t xml:space="preserve"> </w:t>
      </w:r>
      <w:proofErr w:type="spellStart"/>
      <w:r>
        <w:t>prostředků</w:t>
      </w:r>
      <w:proofErr w:type="spellEnd"/>
      <w:r>
        <w:t xml:space="preserve"> „</w:t>
      </w:r>
      <w:proofErr w:type="spellStart"/>
      <w:r>
        <w:t>jasně</w:t>
      </w:r>
      <w:proofErr w:type="spellEnd"/>
      <w:r>
        <w:t xml:space="preserve"> </w:t>
      </w:r>
      <w:proofErr w:type="spellStart"/>
      <w:r>
        <w:t>ukazují</w:t>
      </w:r>
      <w:proofErr w:type="spellEnd"/>
      <w:r>
        <w:t xml:space="preserve">, jak </w:t>
      </w:r>
      <w:proofErr w:type="spellStart"/>
      <w:r>
        <w:t>řádně</w:t>
      </w:r>
      <w:proofErr w:type="spellEnd"/>
      <w:r>
        <w:t xml:space="preserve"> </w:t>
      </w:r>
      <w:proofErr w:type="spellStart"/>
      <w:r>
        <w:t>obec</w:t>
      </w:r>
      <w:proofErr w:type="spellEnd"/>
      <w:r>
        <w:t xml:space="preserve"> </w:t>
      </w:r>
      <w:proofErr w:type="spellStart"/>
      <w:proofErr w:type="gramStart"/>
      <w:r>
        <w:t>hospodaří</w:t>
      </w:r>
      <w:proofErr w:type="spellEnd"/>
      <w:r>
        <w:t>“</w:t>
      </w:r>
      <w:proofErr w:type="gramEnd"/>
      <w:r>
        <w:t>.</w:t>
      </w:r>
    </w:p>
    <w:p w14:paraId="575B0896" w14:textId="5BFD9566" w:rsidR="00684240" w:rsidRDefault="00CF63F4" w:rsidP="000C4FF2">
      <w:pPr>
        <w:pStyle w:val="Callout"/>
        <w:ind w:left="0" w:right="0"/>
        <w:jc w:val="both"/>
      </w:pPr>
      <w:proofErr w:type="spellStart"/>
      <w:r>
        <w:t>Čísla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správná</w:t>
      </w:r>
      <w:proofErr w:type="spellEnd"/>
      <w:r>
        <w:t xml:space="preserve">;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závěr</w:t>
      </w:r>
      <w:proofErr w:type="spellEnd"/>
      <w:r>
        <w:t xml:space="preserve"> z </w:t>
      </w:r>
      <w:proofErr w:type="spellStart"/>
      <w:r>
        <w:t>nich</w:t>
      </w:r>
      <w:proofErr w:type="spellEnd"/>
      <w:r>
        <w:t xml:space="preserve"> ale </w:t>
      </w:r>
      <w:proofErr w:type="spellStart"/>
      <w:r>
        <w:t>sám</w:t>
      </w:r>
      <w:proofErr w:type="spellEnd"/>
      <w:r>
        <w:t xml:space="preserve"> 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neplyne</w:t>
      </w:r>
      <w:proofErr w:type="spellEnd"/>
      <w:r>
        <w:t xml:space="preserve">. </w:t>
      </w:r>
      <w:proofErr w:type="spellStart"/>
      <w:r>
        <w:t>Zůstatek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 je </w:t>
      </w:r>
      <w:proofErr w:type="spellStart"/>
      <w:r>
        <w:t>stav</w:t>
      </w:r>
      <w:proofErr w:type="spellEnd"/>
      <w:r>
        <w:t xml:space="preserve"> k</w:t>
      </w:r>
      <w:r w:rsidR="00475057">
        <w:t> </w:t>
      </w:r>
      <w:proofErr w:type="spellStart"/>
      <w:r>
        <w:t>jednomu</w:t>
      </w:r>
      <w:proofErr w:type="spellEnd"/>
      <w:r>
        <w:t xml:space="preserve"> </w:t>
      </w:r>
      <w:proofErr w:type="spellStart"/>
      <w:r>
        <w:t>dni</w:t>
      </w:r>
      <w:proofErr w:type="spellEnd"/>
      <w:r>
        <w:t xml:space="preserve">, </w:t>
      </w:r>
      <w:proofErr w:type="spellStart"/>
      <w:r>
        <w:t>nikoli</w:t>
      </w:r>
      <w:proofErr w:type="spellEnd"/>
      <w:r>
        <w:t xml:space="preserve"> </w:t>
      </w:r>
      <w:proofErr w:type="spellStart"/>
      <w:r>
        <w:t>ukazatel</w:t>
      </w:r>
      <w:proofErr w:type="spellEnd"/>
      <w:r>
        <w:t xml:space="preserve"> </w:t>
      </w:r>
      <w:proofErr w:type="spellStart"/>
      <w:r>
        <w:t>efektivity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hospodárnosti</w:t>
      </w:r>
      <w:proofErr w:type="spellEnd"/>
      <w:r>
        <w:t>.</w:t>
      </w:r>
    </w:p>
    <w:p w14:paraId="2140A335" w14:textId="77777777" w:rsidR="00D1653F" w:rsidRDefault="00D1653F" w:rsidP="00567572">
      <w:pPr>
        <w:pStyle w:val="Callout"/>
        <w:jc w:val="both"/>
      </w:pPr>
    </w:p>
    <w:p w14:paraId="5A653E5A" w14:textId="77777777" w:rsidR="00684240" w:rsidRDefault="00CF63F4">
      <w:r>
        <w:rPr>
          <w:noProof/>
        </w:rPr>
        <w:drawing>
          <wp:inline distT="0" distB="0" distL="0" distR="0" wp14:anchorId="3E175FEE" wp14:editId="21C7F339">
            <wp:extent cx="5943600" cy="3423624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A1DD09A-F751-4A25-B2BA-BAC32413D4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kvidita_2022_2026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5F70E" w14:textId="77777777" w:rsidR="00684240" w:rsidRDefault="00CF63F4">
      <w:proofErr w:type="spellStart"/>
      <w:r>
        <w:rPr>
          <w:i/>
          <w:color w:val="6E6E6E"/>
          <w:sz w:val="16"/>
        </w:rPr>
        <w:t>Obr</w:t>
      </w:r>
      <w:proofErr w:type="spellEnd"/>
      <w:r>
        <w:rPr>
          <w:i/>
          <w:color w:val="6E6E6E"/>
          <w:sz w:val="16"/>
        </w:rPr>
        <w:t xml:space="preserve">. 1 - </w:t>
      </w:r>
      <w:proofErr w:type="spellStart"/>
      <w:r>
        <w:rPr>
          <w:i/>
          <w:color w:val="6E6E6E"/>
          <w:sz w:val="16"/>
        </w:rPr>
        <w:t>Likvidní</w:t>
      </w:r>
      <w:proofErr w:type="spellEnd"/>
      <w:r>
        <w:rPr>
          <w:i/>
          <w:color w:val="6E6E6E"/>
          <w:sz w:val="16"/>
        </w:rPr>
        <w:t xml:space="preserve"> </w:t>
      </w:r>
      <w:proofErr w:type="spellStart"/>
      <w:r>
        <w:rPr>
          <w:i/>
          <w:color w:val="6E6E6E"/>
          <w:sz w:val="16"/>
        </w:rPr>
        <w:t>prostředky</w:t>
      </w:r>
      <w:proofErr w:type="spellEnd"/>
      <w:r>
        <w:rPr>
          <w:i/>
          <w:color w:val="6E6E6E"/>
          <w:sz w:val="16"/>
        </w:rPr>
        <w:t xml:space="preserve">: 2022 a 2025 </w:t>
      </w:r>
      <w:proofErr w:type="spellStart"/>
      <w:r>
        <w:rPr>
          <w:i/>
          <w:color w:val="6E6E6E"/>
          <w:sz w:val="16"/>
        </w:rPr>
        <w:t>jsou</w:t>
      </w:r>
      <w:proofErr w:type="spellEnd"/>
      <w:r>
        <w:rPr>
          <w:i/>
          <w:color w:val="6E6E6E"/>
          <w:sz w:val="16"/>
        </w:rPr>
        <w:t xml:space="preserve"> </w:t>
      </w:r>
      <w:proofErr w:type="spellStart"/>
      <w:r>
        <w:rPr>
          <w:i/>
          <w:color w:val="6E6E6E"/>
          <w:sz w:val="16"/>
        </w:rPr>
        <w:t>konec</w:t>
      </w:r>
      <w:proofErr w:type="spellEnd"/>
      <w:r>
        <w:rPr>
          <w:i/>
          <w:color w:val="6E6E6E"/>
          <w:sz w:val="16"/>
        </w:rPr>
        <w:t xml:space="preserve"> </w:t>
      </w:r>
      <w:proofErr w:type="spellStart"/>
      <w:r>
        <w:rPr>
          <w:i/>
          <w:color w:val="6E6E6E"/>
          <w:sz w:val="16"/>
        </w:rPr>
        <w:t>roku</w:t>
      </w:r>
      <w:proofErr w:type="spellEnd"/>
      <w:r>
        <w:rPr>
          <w:i/>
          <w:color w:val="6E6E6E"/>
          <w:sz w:val="16"/>
        </w:rPr>
        <w:t xml:space="preserve">, 2026 je </w:t>
      </w:r>
      <w:proofErr w:type="spellStart"/>
      <w:r>
        <w:rPr>
          <w:i/>
          <w:color w:val="6E6E6E"/>
          <w:sz w:val="16"/>
        </w:rPr>
        <w:t>pololetní</w:t>
      </w:r>
      <w:proofErr w:type="spellEnd"/>
      <w:r>
        <w:rPr>
          <w:i/>
          <w:color w:val="6E6E6E"/>
          <w:sz w:val="16"/>
        </w:rPr>
        <w:t xml:space="preserve"> </w:t>
      </w:r>
      <w:proofErr w:type="spellStart"/>
      <w:r>
        <w:rPr>
          <w:i/>
          <w:color w:val="6E6E6E"/>
          <w:sz w:val="16"/>
        </w:rPr>
        <w:t>stav</w:t>
      </w:r>
      <w:proofErr w:type="spellEnd"/>
      <w:r>
        <w:rPr>
          <w:i/>
          <w:color w:val="6E6E6E"/>
          <w:sz w:val="16"/>
        </w:rPr>
        <w:t>.</w:t>
      </w:r>
    </w:p>
    <w:p w14:paraId="5AB3D7A9" w14:textId="77777777" w:rsidR="00684240" w:rsidRDefault="00CF63F4">
      <w:pPr>
        <w:pStyle w:val="Heading1"/>
      </w:pPr>
      <w:r>
        <w:t xml:space="preserve">3. </w:t>
      </w:r>
      <w:proofErr w:type="spellStart"/>
      <w:r>
        <w:t>Klíčová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>: 31. 12. 2025 versus 30. 6. 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684240" w14:paraId="3403984E" w14:textId="77777777">
        <w:trPr>
          <w:tblHeader/>
          <w:jc w:val="center"/>
        </w:trPr>
        <w:tc>
          <w:tcPr>
            <w:tcW w:w="2520" w:type="dxa"/>
            <w:shd w:val="clear" w:color="auto" w:fill="1F4E78"/>
          </w:tcPr>
          <w:p w14:paraId="406546BC" w14:textId="77777777" w:rsidR="00684240" w:rsidRDefault="00CF63F4">
            <w:r>
              <w:rPr>
                <w:color w:val="FFFFFF"/>
              </w:rPr>
              <w:t>Datum</w:t>
            </w:r>
          </w:p>
        </w:tc>
        <w:tc>
          <w:tcPr>
            <w:tcW w:w="2520" w:type="dxa"/>
            <w:shd w:val="clear" w:color="auto" w:fill="1F4E78"/>
          </w:tcPr>
          <w:p w14:paraId="08577A0F" w14:textId="77777777" w:rsidR="00684240" w:rsidRDefault="00CF63F4">
            <w:r>
              <w:rPr>
                <w:color w:val="FFFFFF"/>
              </w:rPr>
              <w:t xml:space="preserve">Banky + </w:t>
            </w:r>
            <w:proofErr w:type="spellStart"/>
            <w:r>
              <w:rPr>
                <w:color w:val="FFFFFF"/>
              </w:rPr>
              <w:t>pokladna</w:t>
            </w:r>
            <w:proofErr w:type="spellEnd"/>
          </w:p>
        </w:tc>
        <w:tc>
          <w:tcPr>
            <w:tcW w:w="2520" w:type="dxa"/>
            <w:shd w:val="clear" w:color="auto" w:fill="1F4E78"/>
          </w:tcPr>
          <w:p w14:paraId="1EF24A2C" w14:textId="77777777" w:rsidR="00684240" w:rsidRDefault="00CF63F4">
            <w:proofErr w:type="spellStart"/>
            <w:r>
              <w:rPr>
                <w:color w:val="FFFFFF"/>
              </w:rPr>
              <w:t>Termínovaný</w:t>
            </w:r>
            <w:proofErr w:type="spellEnd"/>
            <w:r>
              <w:rPr>
                <w:color w:val="FFFFFF"/>
              </w:rPr>
              <w:t xml:space="preserve"> </w:t>
            </w:r>
            <w:proofErr w:type="spellStart"/>
            <w:r>
              <w:rPr>
                <w:color w:val="FFFFFF"/>
              </w:rPr>
              <w:t>vklad</w:t>
            </w:r>
            <w:proofErr w:type="spellEnd"/>
          </w:p>
        </w:tc>
        <w:tc>
          <w:tcPr>
            <w:tcW w:w="2520" w:type="dxa"/>
            <w:shd w:val="clear" w:color="auto" w:fill="1F4E78"/>
          </w:tcPr>
          <w:p w14:paraId="501440B7" w14:textId="77777777" w:rsidR="00684240" w:rsidRDefault="00CF63F4">
            <w:proofErr w:type="spellStart"/>
            <w:r>
              <w:rPr>
                <w:color w:val="FFFFFF"/>
              </w:rPr>
              <w:t>Celkem</w:t>
            </w:r>
            <w:proofErr w:type="spellEnd"/>
          </w:p>
        </w:tc>
      </w:tr>
      <w:tr w:rsidR="00684240" w14:paraId="18DE4078" w14:textId="77777777">
        <w:trPr>
          <w:jc w:val="center"/>
        </w:trPr>
        <w:tc>
          <w:tcPr>
            <w:tcW w:w="2520" w:type="dxa"/>
          </w:tcPr>
          <w:p w14:paraId="08F6AA6D" w14:textId="77777777" w:rsidR="00684240" w:rsidRDefault="00CF63F4">
            <w:r>
              <w:t>31. 12. 2022</w:t>
            </w:r>
          </w:p>
        </w:tc>
        <w:tc>
          <w:tcPr>
            <w:tcW w:w="2520" w:type="dxa"/>
          </w:tcPr>
          <w:p w14:paraId="79F4D303" w14:textId="77777777" w:rsidR="00684240" w:rsidRDefault="00CF63F4">
            <w:r>
              <w:t xml:space="preserve">9,493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40501BDE" w14:textId="77777777" w:rsidR="00684240" w:rsidRDefault="00CF63F4">
            <w:r>
              <w:t xml:space="preserve">10,099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5C49DE33" w14:textId="77777777" w:rsidR="00684240" w:rsidRDefault="00CF63F4">
            <w:r>
              <w:t xml:space="preserve">19,592 mil. </w:t>
            </w:r>
            <w:proofErr w:type="spellStart"/>
            <w:r>
              <w:t>Kč</w:t>
            </w:r>
            <w:proofErr w:type="spellEnd"/>
          </w:p>
        </w:tc>
      </w:tr>
      <w:tr w:rsidR="00684240" w14:paraId="2968A9F2" w14:textId="77777777">
        <w:trPr>
          <w:jc w:val="center"/>
        </w:trPr>
        <w:tc>
          <w:tcPr>
            <w:tcW w:w="2520" w:type="dxa"/>
          </w:tcPr>
          <w:p w14:paraId="215BEB53" w14:textId="77777777" w:rsidR="00684240" w:rsidRDefault="00CF63F4">
            <w:r>
              <w:t>31. 12. 2025</w:t>
            </w:r>
          </w:p>
        </w:tc>
        <w:tc>
          <w:tcPr>
            <w:tcW w:w="2520" w:type="dxa"/>
          </w:tcPr>
          <w:p w14:paraId="5E5F9DAD" w14:textId="77777777" w:rsidR="00684240" w:rsidRDefault="00CF63F4">
            <w:r>
              <w:t xml:space="preserve">52,441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1530DD7A" w14:textId="77777777" w:rsidR="00684240" w:rsidRDefault="00CF63F4">
            <w:r>
              <w:t xml:space="preserve">11,486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0EAD4CD1" w14:textId="77777777" w:rsidR="00684240" w:rsidRDefault="00CF63F4">
            <w:r>
              <w:t xml:space="preserve">63,926 mil. </w:t>
            </w:r>
            <w:proofErr w:type="spellStart"/>
            <w:r>
              <w:t>Kč</w:t>
            </w:r>
            <w:proofErr w:type="spellEnd"/>
          </w:p>
        </w:tc>
      </w:tr>
      <w:tr w:rsidR="00684240" w14:paraId="224CD0B2" w14:textId="77777777">
        <w:trPr>
          <w:jc w:val="center"/>
        </w:trPr>
        <w:tc>
          <w:tcPr>
            <w:tcW w:w="2520" w:type="dxa"/>
          </w:tcPr>
          <w:p w14:paraId="2F4C6F59" w14:textId="77777777" w:rsidR="00684240" w:rsidRDefault="00CF63F4">
            <w:r>
              <w:t>30. 6. 2026</w:t>
            </w:r>
          </w:p>
        </w:tc>
        <w:tc>
          <w:tcPr>
            <w:tcW w:w="2520" w:type="dxa"/>
          </w:tcPr>
          <w:p w14:paraId="22587948" w14:textId="77777777" w:rsidR="00684240" w:rsidRDefault="00CF63F4">
            <w:r>
              <w:t xml:space="preserve">45,965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373191BA" w14:textId="77777777" w:rsidR="00684240" w:rsidRDefault="00CF63F4">
            <w:r>
              <w:t xml:space="preserve">11,635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03B06CDB" w14:textId="77777777" w:rsidR="00684240" w:rsidRDefault="00CF63F4">
            <w:r>
              <w:t xml:space="preserve">57,599 mil. </w:t>
            </w:r>
            <w:proofErr w:type="spellStart"/>
            <w:r>
              <w:t>Kč</w:t>
            </w:r>
            <w:proofErr w:type="spellEnd"/>
          </w:p>
        </w:tc>
      </w:tr>
    </w:tbl>
    <w:p w14:paraId="77EF0CE9" w14:textId="2840D485" w:rsidR="00684240" w:rsidRDefault="00CF63F4" w:rsidP="00DE5154">
      <w:pPr>
        <w:jc w:val="both"/>
      </w:pPr>
      <w:proofErr w:type="spellStart"/>
      <w:r>
        <w:t>Mezi</w:t>
      </w:r>
      <w:proofErr w:type="spellEnd"/>
      <w:r>
        <w:t xml:space="preserve"> 31. 12. 2025 a 30. 6. 2026 </w:t>
      </w:r>
      <w:proofErr w:type="spellStart"/>
      <w:r>
        <w:t>poklesly</w:t>
      </w:r>
      <w:proofErr w:type="spellEnd"/>
      <w:r>
        <w:t xml:space="preserve"> </w:t>
      </w:r>
      <w:proofErr w:type="spellStart"/>
      <w:r>
        <w:t>likvidní</w:t>
      </w:r>
      <w:proofErr w:type="spellEnd"/>
      <w:r>
        <w:t xml:space="preserve"> </w:t>
      </w:r>
      <w:proofErr w:type="spellStart"/>
      <w:r>
        <w:t>prostředky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přibližně</w:t>
      </w:r>
      <w:proofErr w:type="spellEnd"/>
      <w:r>
        <w:t xml:space="preserve"> o 6,327 mil. </w:t>
      </w:r>
      <w:proofErr w:type="spellStart"/>
      <w:r>
        <w:t>Kč</w:t>
      </w:r>
      <w:proofErr w:type="spellEnd"/>
      <w:r>
        <w:t xml:space="preserve">, </w:t>
      </w:r>
      <w:proofErr w:type="spellStart"/>
      <w:r>
        <w:t>tedy</w:t>
      </w:r>
      <w:proofErr w:type="spellEnd"/>
      <w:r>
        <w:t xml:space="preserve"> o 9,9 %. </w:t>
      </w:r>
      <w:proofErr w:type="spellStart"/>
      <w:r w:rsidR="00FD3092" w:rsidRPr="00FD3092">
        <w:t>Tento</w:t>
      </w:r>
      <w:proofErr w:type="spellEnd"/>
      <w:r w:rsidR="00FD3092" w:rsidRPr="00FD3092">
        <w:t xml:space="preserve"> </w:t>
      </w:r>
      <w:proofErr w:type="spellStart"/>
      <w:r w:rsidR="00FD3092" w:rsidRPr="00FD3092">
        <w:t>údaj</w:t>
      </w:r>
      <w:proofErr w:type="spellEnd"/>
      <w:r w:rsidR="00FD3092" w:rsidRPr="00FD3092">
        <w:t xml:space="preserve"> </w:t>
      </w:r>
      <w:proofErr w:type="spellStart"/>
      <w:r w:rsidR="00FD3092" w:rsidRPr="00FD3092">
        <w:t>není</w:t>
      </w:r>
      <w:proofErr w:type="spellEnd"/>
      <w:r w:rsidR="00FD3092" w:rsidRPr="00FD3092">
        <w:t xml:space="preserve"> </w:t>
      </w:r>
      <w:proofErr w:type="spellStart"/>
      <w:r w:rsidR="00FD3092" w:rsidRPr="00FD3092">
        <w:t>důkazem</w:t>
      </w:r>
      <w:proofErr w:type="spellEnd"/>
      <w:r w:rsidR="00FD3092" w:rsidRPr="00FD3092">
        <w:t xml:space="preserve"> „</w:t>
      </w:r>
      <w:proofErr w:type="spellStart"/>
      <w:r w:rsidR="00FD3092" w:rsidRPr="00FD3092">
        <w:t>špatného</w:t>
      </w:r>
      <w:proofErr w:type="spellEnd"/>
      <w:r w:rsidR="00FD3092" w:rsidRPr="00FD3092">
        <w:t xml:space="preserve"> </w:t>
      </w:r>
      <w:proofErr w:type="spellStart"/>
      <w:proofErr w:type="gramStart"/>
      <w:r w:rsidR="00FD3092" w:rsidRPr="00FD3092">
        <w:t>hospodaření</w:t>
      </w:r>
      <w:proofErr w:type="spellEnd"/>
      <w:r w:rsidR="00FD3092" w:rsidRPr="00FD3092">
        <w:t>“ -</w:t>
      </w:r>
      <w:proofErr w:type="gramEnd"/>
      <w:r w:rsidR="00FD3092" w:rsidRPr="00FD3092">
        <w:t xml:space="preserve"> v </w:t>
      </w:r>
      <w:proofErr w:type="spellStart"/>
      <w:r w:rsidR="00FD3092" w:rsidRPr="00FD3092">
        <w:t>prvním</w:t>
      </w:r>
      <w:proofErr w:type="spellEnd"/>
      <w:r w:rsidR="00FD3092" w:rsidRPr="00FD3092">
        <w:t xml:space="preserve"> </w:t>
      </w:r>
      <w:proofErr w:type="spellStart"/>
      <w:r w:rsidR="00FD3092" w:rsidRPr="00FD3092">
        <w:t>pololetí</w:t>
      </w:r>
      <w:proofErr w:type="spellEnd"/>
      <w:r w:rsidR="00FD3092" w:rsidRPr="00FD3092">
        <w:t xml:space="preserve"> </w:t>
      </w:r>
      <w:proofErr w:type="spellStart"/>
      <w:r w:rsidR="00FD3092" w:rsidRPr="00FD3092">
        <w:t>probíhaly</w:t>
      </w:r>
      <w:proofErr w:type="spellEnd"/>
      <w:r w:rsidR="00FD3092" w:rsidRPr="00FD3092">
        <w:t xml:space="preserve"> </w:t>
      </w:r>
      <w:proofErr w:type="spellStart"/>
      <w:r w:rsidR="00FD3092" w:rsidRPr="00FD3092">
        <w:t>vysoké</w:t>
      </w:r>
      <w:proofErr w:type="spellEnd"/>
      <w:r w:rsidR="00FD3092" w:rsidRPr="00FD3092">
        <w:t xml:space="preserve"> </w:t>
      </w:r>
      <w:proofErr w:type="spellStart"/>
      <w:r w:rsidR="00FD3092" w:rsidRPr="00FD3092">
        <w:t>kapitálové</w:t>
      </w:r>
      <w:proofErr w:type="spellEnd"/>
      <w:r w:rsidR="00FD3092" w:rsidRPr="00FD3092">
        <w:t xml:space="preserve"> </w:t>
      </w:r>
      <w:proofErr w:type="spellStart"/>
      <w:r w:rsidR="00FD3092" w:rsidRPr="00FD3092">
        <w:t>výdaje</w:t>
      </w:r>
      <w:proofErr w:type="spellEnd"/>
      <w:r w:rsidR="00FD3092" w:rsidRPr="00FD3092">
        <w:t>.</w:t>
      </w:r>
      <w:r w:rsidR="002A4C13">
        <w:t xml:space="preserve">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údaj</w:t>
      </w:r>
      <w:proofErr w:type="spellEnd"/>
      <w:r>
        <w:t xml:space="preserve"> </w:t>
      </w:r>
      <w:r w:rsidR="00DE7B2B">
        <w:t xml:space="preserve">je </w:t>
      </w:r>
      <w:proofErr w:type="spellStart"/>
      <w:r>
        <w:t>důležitým</w:t>
      </w:r>
      <w:proofErr w:type="spellEnd"/>
      <w:r>
        <w:t xml:space="preserve"> </w:t>
      </w:r>
      <w:proofErr w:type="spellStart"/>
      <w:r>
        <w:t>důkazem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volba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2022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jediného</w:t>
      </w:r>
      <w:proofErr w:type="spellEnd"/>
      <w:r>
        <w:t xml:space="preserve"> </w:t>
      </w:r>
      <w:proofErr w:type="spellStart"/>
      <w:r>
        <w:t>srovnávacího</w:t>
      </w:r>
      <w:proofErr w:type="spellEnd"/>
      <w:r>
        <w:t xml:space="preserve"> </w:t>
      </w:r>
      <w:proofErr w:type="spellStart"/>
      <w:r>
        <w:t>bodu</w:t>
      </w:r>
      <w:proofErr w:type="spellEnd"/>
      <w:r>
        <w:t xml:space="preserve"> </w:t>
      </w:r>
      <w:proofErr w:type="spellStart"/>
      <w:r>
        <w:t>vytváří</w:t>
      </w:r>
      <w:proofErr w:type="spellEnd"/>
      <w:r>
        <w:t xml:space="preserve"> </w:t>
      </w:r>
      <w:proofErr w:type="spellStart"/>
      <w:r>
        <w:t>neúplný</w:t>
      </w:r>
      <w:proofErr w:type="spellEnd"/>
      <w:r>
        <w:t xml:space="preserve"> </w:t>
      </w:r>
      <w:proofErr w:type="spellStart"/>
      <w:r>
        <w:t>obraz</w:t>
      </w:r>
      <w:proofErr w:type="spellEnd"/>
      <w:r>
        <w:t>.</w:t>
      </w:r>
      <w:r w:rsidR="009649EF">
        <w:t xml:space="preserve"> </w:t>
      </w:r>
      <w:r w:rsidR="00492B32">
        <w:t xml:space="preserve">Stav </w:t>
      </w:r>
      <w:proofErr w:type="spellStart"/>
      <w:r w:rsidR="00F07C45">
        <w:t>ba</w:t>
      </w:r>
      <w:r w:rsidR="00C56101">
        <w:t>nkovn</w:t>
      </w:r>
      <w:r w:rsidR="00591430">
        <w:t>ích</w:t>
      </w:r>
      <w:proofErr w:type="spellEnd"/>
      <w:r w:rsidR="00591430">
        <w:t xml:space="preserve"> </w:t>
      </w:r>
      <w:proofErr w:type="spellStart"/>
      <w:r w:rsidR="009B187D">
        <w:t>ú</w:t>
      </w:r>
      <w:r w:rsidR="007E60AC">
        <w:t>čt</w:t>
      </w:r>
      <w:r w:rsidR="002A6395">
        <w:t>ů</w:t>
      </w:r>
      <w:proofErr w:type="spellEnd"/>
      <w:r w:rsidR="007E60AC">
        <w:t xml:space="preserve"> </w:t>
      </w:r>
      <w:r w:rsidR="0086160D">
        <w:t xml:space="preserve">k </w:t>
      </w:r>
      <w:r w:rsidR="009C4D32">
        <w:t>30</w:t>
      </w:r>
      <w:r w:rsidR="00CF57E8">
        <w:t>.6.20</w:t>
      </w:r>
      <w:r w:rsidR="00A26EB3">
        <w:t>26</w:t>
      </w:r>
      <w:r w:rsidR="00357933">
        <w:t xml:space="preserve"> </w:t>
      </w:r>
      <w:proofErr w:type="spellStart"/>
      <w:r w:rsidR="00357933">
        <w:t>ne</w:t>
      </w:r>
      <w:r w:rsidR="00BA4C97">
        <w:t>zachy</w:t>
      </w:r>
      <w:r w:rsidR="00195DFF">
        <w:t>cuje</w:t>
      </w:r>
      <w:proofErr w:type="spellEnd"/>
      <w:r w:rsidR="00195DFF">
        <w:t xml:space="preserve"> </w:t>
      </w:r>
      <w:proofErr w:type="spellStart"/>
      <w:r w:rsidR="006723ED">
        <w:t>vý</w:t>
      </w:r>
      <w:r w:rsidR="00D955BA">
        <w:t>daje</w:t>
      </w:r>
      <w:proofErr w:type="spellEnd"/>
      <w:r w:rsidR="00092914">
        <w:t xml:space="preserve">, </w:t>
      </w:r>
      <w:proofErr w:type="spellStart"/>
      <w:r w:rsidR="003A4EB4">
        <w:t>ke</w:t>
      </w:r>
      <w:proofErr w:type="spellEnd"/>
      <w:r w:rsidR="003A4EB4">
        <w:t xml:space="preserve"> </w:t>
      </w:r>
      <w:proofErr w:type="spellStart"/>
      <w:r w:rsidR="00092914">
        <w:t>kt</w:t>
      </w:r>
      <w:r w:rsidR="00124464">
        <w:t>er</w:t>
      </w:r>
      <w:r w:rsidR="00A8428E">
        <w:t>ým</w:t>
      </w:r>
      <w:proofErr w:type="spellEnd"/>
      <w:r w:rsidR="008932C7">
        <w:t xml:space="preserve"> </w:t>
      </w:r>
      <w:r w:rsidR="00437EF5">
        <w:t>se</w:t>
      </w:r>
      <w:r w:rsidR="00D038AA">
        <w:t xml:space="preserve"> </w:t>
      </w:r>
      <w:proofErr w:type="spellStart"/>
      <w:r w:rsidR="00DE5229">
        <w:t>ob</w:t>
      </w:r>
      <w:r w:rsidR="00283498">
        <w:t>ec</w:t>
      </w:r>
      <w:proofErr w:type="spellEnd"/>
      <w:r w:rsidR="00283498">
        <w:t xml:space="preserve"> </w:t>
      </w:r>
      <w:proofErr w:type="spellStart"/>
      <w:r w:rsidR="00AA6681">
        <w:t>zav</w:t>
      </w:r>
      <w:r w:rsidR="008E14A1">
        <w:t>ázala</w:t>
      </w:r>
      <w:proofErr w:type="spellEnd"/>
      <w:r w:rsidR="00C25524">
        <w:t xml:space="preserve"> a </w:t>
      </w:r>
      <w:proofErr w:type="spellStart"/>
      <w:r w:rsidR="00CB6900">
        <w:t>budou</w:t>
      </w:r>
      <w:proofErr w:type="spellEnd"/>
      <w:r w:rsidR="004823A6">
        <w:t xml:space="preserve"> v </w:t>
      </w:r>
      <w:proofErr w:type="spellStart"/>
      <w:r w:rsidR="003C2142">
        <w:t>dané</w:t>
      </w:r>
      <w:r w:rsidR="0083309C">
        <w:t>m</w:t>
      </w:r>
      <w:proofErr w:type="spellEnd"/>
      <w:r w:rsidR="0083309C">
        <w:t xml:space="preserve"> </w:t>
      </w:r>
      <w:proofErr w:type="spellStart"/>
      <w:r w:rsidR="0083309C">
        <w:t>roce</w:t>
      </w:r>
      <w:proofErr w:type="spellEnd"/>
      <w:r w:rsidR="00181C8B">
        <w:t xml:space="preserve"> </w:t>
      </w:r>
      <w:proofErr w:type="spellStart"/>
      <w:r w:rsidR="00181C8B">
        <w:t>neb</w:t>
      </w:r>
      <w:r w:rsidR="008727BA">
        <w:t>o</w:t>
      </w:r>
      <w:proofErr w:type="spellEnd"/>
      <w:r w:rsidR="008727BA">
        <w:t xml:space="preserve"> </w:t>
      </w:r>
      <w:proofErr w:type="spellStart"/>
      <w:r w:rsidR="008727BA">
        <w:t>pří</w:t>
      </w:r>
      <w:r w:rsidR="00AE21F3">
        <w:t>štích</w:t>
      </w:r>
      <w:proofErr w:type="spellEnd"/>
      <w:r w:rsidR="00AE21F3">
        <w:t xml:space="preserve"> </w:t>
      </w:r>
      <w:proofErr w:type="spellStart"/>
      <w:r w:rsidR="00CE19C4">
        <w:t>letech</w:t>
      </w:r>
      <w:proofErr w:type="spellEnd"/>
      <w:r w:rsidR="007A0497">
        <w:t xml:space="preserve"> </w:t>
      </w:r>
      <w:proofErr w:type="spellStart"/>
      <w:r w:rsidR="005E6A2E">
        <w:t>us</w:t>
      </w:r>
      <w:r w:rsidR="00AD1C7E">
        <w:t>kute</w:t>
      </w:r>
      <w:r w:rsidR="00375016">
        <w:t>čněny</w:t>
      </w:r>
      <w:proofErr w:type="spellEnd"/>
      <w:r w:rsidR="00F6771C">
        <w:t xml:space="preserve">. </w:t>
      </w:r>
      <w:proofErr w:type="spellStart"/>
      <w:r w:rsidR="004F6B93">
        <w:t>Zat</w:t>
      </w:r>
      <w:r w:rsidR="002237D3">
        <w:t>ím</w:t>
      </w:r>
      <w:r w:rsidR="002C73D3">
        <w:t>co</w:t>
      </w:r>
      <w:proofErr w:type="spellEnd"/>
      <w:r w:rsidR="00C3376D">
        <w:t xml:space="preserve"> </w:t>
      </w:r>
      <w:proofErr w:type="spellStart"/>
      <w:r w:rsidR="00D16D0E">
        <w:t>sta</w:t>
      </w:r>
      <w:r w:rsidR="00240CBD">
        <w:t>v</w:t>
      </w:r>
      <w:proofErr w:type="spellEnd"/>
      <w:r w:rsidR="00240CBD">
        <w:t xml:space="preserve"> </w:t>
      </w:r>
      <w:proofErr w:type="spellStart"/>
      <w:r w:rsidR="00FE4B98">
        <w:t>na</w:t>
      </w:r>
      <w:proofErr w:type="spellEnd"/>
      <w:r w:rsidR="00FE4B98">
        <w:t xml:space="preserve"> </w:t>
      </w:r>
      <w:proofErr w:type="spellStart"/>
      <w:r w:rsidR="00FE4B98">
        <w:t>konci</w:t>
      </w:r>
      <w:proofErr w:type="spellEnd"/>
      <w:r w:rsidR="001F1960">
        <w:t xml:space="preserve"> </w:t>
      </w:r>
      <w:proofErr w:type="spellStart"/>
      <w:r w:rsidR="001F1960">
        <w:t>roku</w:t>
      </w:r>
      <w:proofErr w:type="spellEnd"/>
      <w:r w:rsidR="00D97257">
        <w:t xml:space="preserve"> 20</w:t>
      </w:r>
      <w:r w:rsidR="002536E0">
        <w:t>22</w:t>
      </w:r>
      <w:r w:rsidR="009A0B64">
        <w:t xml:space="preserve"> </w:t>
      </w:r>
      <w:proofErr w:type="spellStart"/>
      <w:r w:rsidR="009A0B64">
        <w:t>zachy</w:t>
      </w:r>
      <w:r w:rsidR="00CA3040">
        <w:t>cuje</w:t>
      </w:r>
      <w:proofErr w:type="spellEnd"/>
      <w:r w:rsidR="00CA3040">
        <w:t xml:space="preserve"> </w:t>
      </w:r>
      <w:proofErr w:type="spellStart"/>
      <w:r w:rsidR="00113FC0">
        <w:t>uzav</w:t>
      </w:r>
      <w:r w:rsidR="0025239A">
        <w:t>řený</w:t>
      </w:r>
      <w:proofErr w:type="spellEnd"/>
      <w:r w:rsidR="0025239A">
        <w:t xml:space="preserve"> </w:t>
      </w:r>
      <w:proofErr w:type="spellStart"/>
      <w:r w:rsidR="00074FE3">
        <w:t>rok</w:t>
      </w:r>
      <w:proofErr w:type="spellEnd"/>
      <w:r w:rsidR="00B8398E">
        <w:t xml:space="preserve">, </w:t>
      </w:r>
      <w:proofErr w:type="spellStart"/>
      <w:r w:rsidR="00003FB9">
        <w:t>kdy</w:t>
      </w:r>
      <w:proofErr w:type="spellEnd"/>
      <w:r w:rsidR="00003FB9">
        <w:t xml:space="preserve"> </w:t>
      </w:r>
      <w:proofErr w:type="spellStart"/>
      <w:r w:rsidR="00003FB9">
        <w:t>byly</w:t>
      </w:r>
      <w:proofErr w:type="spellEnd"/>
      <w:r w:rsidR="00003FB9">
        <w:t xml:space="preserve"> </w:t>
      </w:r>
      <w:proofErr w:type="spellStart"/>
      <w:r w:rsidR="006B550D">
        <w:t>vy</w:t>
      </w:r>
      <w:r w:rsidR="00227E42">
        <w:t>pořá</w:t>
      </w:r>
      <w:r w:rsidR="00B613A2">
        <w:t>dány</w:t>
      </w:r>
      <w:proofErr w:type="spellEnd"/>
      <w:r w:rsidR="00B613A2">
        <w:t xml:space="preserve"> </w:t>
      </w:r>
      <w:proofErr w:type="spellStart"/>
      <w:r w:rsidR="00D21B7E">
        <w:t>vše</w:t>
      </w:r>
      <w:r w:rsidR="00F05DF7">
        <w:t>chny</w:t>
      </w:r>
      <w:proofErr w:type="spellEnd"/>
      <w:r w:rsidR="00F05DF7">
        <w:t xml:space="preserve"> </w:t>
      </w:r>
      <w:proofErr w:type="spellStart"/>
      <w:r w:rsidR="00732AD3">
        <w:t>inves</w:t>
      </w:r>
      <w:r w:rsidR="00E71ABA">
        <w:t>ti</w:t>
      </w:r>
      <w:r w:rsidR="0033403D">
        <w:t>čn</w:t>
      </w:r>
      <w:r w:rsidR="001D00A9">
        <w:t>í</w:t>
      </w:r>
      <w:proofErr w:type="spellEnd"/>
      <w:r w:rsidR="001D00A9">
        <w:t xml:space="preserve"> </w:t>
      </w:r>
      <w:proofErr w:type="spellStart"/>
      <w:r w:rsidR="001D00A9">
        <w:t>akce</w:t>
      </w:r>
      <w:proofErr w:type="spellEnd"/>
      <w:r w:rsidR="001D00A9">
        <w:t xml:space="preserve"> </w:t>
      </w:r>
      <w:r w:rsidR="00501A80">
        <w:t xml:space="preserve">a </w:t>
      </w:r>
      <w:proofErr w:type="spellStart"/>
      <w:r w:rsidR="00550153">
        <w:t>sou</w:t>
      </w:r>
      <w:r w:rsidR="00963D78">
        <w:t>visejí</w:t>
      </w:r>
      <w:r w:rsidR="001A7D09">
        <w:t>cí</w:t>
      </w:r>
      <w:proofErr w:type="spellEnd"/>
      <w:r w:rsidR="001A7D09">
        <w:t xml:space="preserve"> </w:t>
      </w:r>
      <w:proofErr w:type="spellStart"/>
      <w:r w:rsidR="001A7D09">
        <w:t>do</w:t>
      </w:r>
      <w:r w:rsidR="005858BA">
        <w:t>tace</w:t>
      </w:r>
      <w:proofErr w:type="spellEnd"/>
      <w:r w:rsidR="005858BA">
        <w:t xml:space="preserve"> </w:t>
      </w:r>
      <w:proofErr w:type="spellStart"/>
      <w:r w:rsidR="00464949">
        <w:t>byly</w:t>
      </w:r>
      <w:proofErr w:type="spellEnd"/>
      <w:r w:rsidR="00464949">
        <w:t xml:space="preserve"> </w:t>
      </w:r>
      <w:proofErr w:type="spellStart"/>
      <w:r w:rsidR="00611680">
        <w:t>vypla</w:t>
      </w:r>
      <w:r w:rsidR="00B9470C">
        <w:t>ceny</w:t>
      </w:r>
      <w:proofErr w:type="spellEnd"/>
      <w:r w:rsidR="00B9470C">
        <w:t xml:space="preserve"> v </w:t>
      </w:r>
      <w:proofErr w:type="spellStart"/>
      <w:r w:rsidR="00B9470C">
        <w:t>roc</w:t>
      </w:r>
      <w:r w:rsidR="00743AAA">
        <w:t>e</w:t>
      </w:r>
      <w:proofErr w:type="spellEnd"/>
      <w:r w:rsidR="00743AAA">
        <w:t xml:space="preserve"> </w:t>
      </w:r>
      <w:r w:rsidR="00CE4550">
        <w:t>202</w:t>
      </w:r>
      <w:r w:rsidR="006D5E68">
        <w:t>3</w:t>
      </w:r>
      <w:r w:rsidR="008649B8">
        <w:t xml:space="preserve"> ve</w:t>
      </w:r>
      <w:r w:rsidR="001278BC">
        <w:t xml:space="preserve"> </w:t>
      </w:r>
      <w:proofErr w:type="spellStart"/>
      <w:r w:rsidR="001278BC">
        <w:t>vý</w:t>
      </w:r>
      <w:r w:rsidR="000C7B80">
        <w:t>š</w:t>
      </w:r>
      <w:r w:rsidR="00F95991">
        <w:t>i</w:t>
      </w:r>
      <w:proofErr w:type="spellEnd"/>
      <w:r w:rsidR="00F95991">
        <w:t xml:space="preserve"> </w:t>
      </w:r>
      <w:proofErr w:type="spellStart"/>
      <w:r w:rsidR="00357B67">
        <w:t>cca</w:t>
      </w:r>
      <w:proofErr w:type="spellEnd"/>
      <w:r w:rsidR="00357B67">
        <w:t xml:space="preserve"> </w:t>
      </w:r>
      <w:r w:rsidR="00212181">
        <w:t>7 m</w:t>
      </w:r>
      <w:r w:rsidR="003D4CF7">
        <w:t>i</w:t>
      </w:r>
      <w:r w:rsidR="007E7294">
        <w:t>l.</w:t>
      </w:r>
      <w:r w:rsidR="003D4CF7">
        <w:t xml:space="preserve"> </w:t>
      </w:r>
      <w:proofErr w:type="spellStart"/>
      <w:r w:rsidR="003D4CF7">
        <w:t>K</w:t>
      </w:r>
      <w:r w:rsidR="00D40B3C">
        <w:t>č</w:t>
      </w:r>
      <w:proofErr w:type="spellEnd"/>
      <w:r w:rsidR="00CE1833">
        <w:t>.</w:t>
      </w:r>
    </w:p>
    <w:p w14:paraId="7BF7263C" w14:textId="12666C17" w:rsidR="00365EFF" w:rsidRPr="00D1653F" w:rsidRDefault="00365EFF" w:rsidP="00DE5154">
      <w:pPr>
        <w:jc w:val="both"/>
        <w:rPr>
          <w:lang w:val="cs-CZ"/>
        </w:rPr>
      </w:pPr>
      <w:r w:rsidRPr="00365EFF">
        <w:rPr>
          <w:b/>
          <w:bCs/>
          <w:lang w:val="cs-CZ"/>
        </w:rPr>
        <w:t>Předchozí vedení zanechalo obec ve velmi dobré finanční kondici, bez dluhu, s rezervou a s vysokou investiční historií.</w:t>
      </w:r>
      <w:r w:rsidRPr="00365EFF">
        <w:rPr>
          <w:lang w:val="cs-CZ"/>
        </w:rPr>
        <w:t xml:space="preserve"> </w:t>
      </w:r>
      <w:r w:rsidRPr="00365EFF">
        <w:rPr>
          <w:b/>
          <w:bCs/>
          <w:lang w:val="cs-CZ"/>
        </w:rPr>
        <w:t>Obec měla po zaplacení běžného provozu velmi silnou roční kapacitu na opravy, investice, rezervy a rozvoj.</w:t>
      </w:r>
    </w:p>
    <w:p w14:paraId="28CF3517" w14:textId="77777777" w:rsidR="00684240" w:rsidRDefault="00CF63F4">
      <w:pPr>
        <w:pStyle w:val="Heading1"/>
      </w:pPr>
      <w:r>
        <w:t xml:space="preserve">4. </w:t>
      </w:r>
      <w:proofErr w:type="spellStart"/>
      <w:r>
        <w:t>Průběžný</w:t>
      </w:r>
      <w:proofErr w:type="spellEnd"/>
      <w:r>
        <w:t xml:space="preserve"> </w:t>
      </w:r>
      <w:proofErr w:type="spellStart"/>
      <w:r>
        <w:t>rozpočet</w:t>
      </w:r>
      <w:proofErr w:type="spellEnd"/>
      <w:r>
        <w:t xml:space="preserve"> k 30. 6. 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684240" w14:paraId="5A5FB2CF" w14:textId="77777777">
        <w:trPr>
          <w:tblHeader/>
          <w:jc w:val="center"/>
        </w:trPr>
        <w:tc>
          <w:tcPr>
            <w:tcW w:w="3360" w:type="dxa"/>
            <w:shd w:val="clear" w:color="auto" w:fill="1F4E78"/>
          </w:tcPr>
          <w:p w14:paraId="3034834E" w14:textId="77777777" w:rsidR="00684240" w:rsidRDefault="00CF63F4">
            <w:proofErr w:type="spellStart"/>
            <w:r>
              <w:rPr>
                <w:color w:val="FFFFFF"/>
              </w:rPr>
              <w:t>Ukazatel</w:t>
            </w:r>
            <w:proofErr w:type="spellEnd"/>
          </w:p>
        </w:tc>
        <w:tc>
          <w:tcPr>
            <w:tcW w:w="3360" w:type="dxa"/>
            <w:shd w:val="clear" w:color="auto" w:fill="1F4E78"/>
          </w:tcPr>
          <w:p w14:paraId="699E19E8" w14:textId="77777777" w:rsidR="00684240" w:rsidRDefault="00CF63F4">
            <w:proofErr w:type="spellStart"/>
            <w:r>
              <w:rPr>
                <w:color w:val="FFFFFF"/>
              </w:rPr>
              <w:t>Skutečnost</w:t>
            </w:r>
            <w:proofErr w:type="spellEnd"/>
            <w:r>
              <w:rPr>
                <w:color w:val="FFFFFF"/>
              </w:rPr>
              <w:t xml:space="preserve"> k 30. 6. 2026</w:t>
            </w:r>
          </w:p>
        </w:tc>
        <w:tc>
          <w:tcPr>
            <w:tcW w:w="3360" w:type="dxa"/>
            <w:shd w:val="clear" w:color="auto" w:fill="1F4E78"/>
          </w:tcPr>
          <w:p w14:paraId="7154B990" w14:textId="77777777" w:rsidR="00684240" w:rsidRDefault="00CF63F4">
            <w:proofErr w:type="spellStart"/>
            <w:r>
              <w:rPr>
                <w:color w:val="FFFFFF"/>
              </w:rPr>
              <w:t>Komentář</w:t>
            </w:r>
            <w:proofErr w:type="spellEnd"/>
          </w:p>
        </w:tc>
      </w:tr>
      <w:tr w:rsidR="00684240" w14:paraId="6CBD06BB" w14:textId="77777777">
        <w:trPr>
          <w:jc w:val="center"/>
        </w:trPr>
        <w:tc>
          <w:tcPr>
            <w:tcW w:w="3360" w:type="dxa"/>
          </w:tcPr>
          <w:p w14:paraId="245BA5D0" w14:textId="77777777" w:rsidR="00684240" w:rsidRDefault="00CF63F4">
            <w:proofErr w:type="spellStart"/>
            <w:r>
              <w:t>Příjmy</w:t>
            </w:r>
            <w:proofErr w:type="spellEnd"/>
            <w:r>
              <w:t xml:space="preserve"> </w:t>
            </w:r>
            <w:proofErr w:type="spellStart"/>
            <w:r>
              <w:t>celkem</w:t>
            </w:r>
            <w:proofErr w:type="spellEnd"/>
          </w:p>
        </w:tc>
        <w:tc>
          <w:tcPr>
            <w:tcW w:w="3360" w:type="dxa"/>
          </w:tcPr>
          <w:p w14:paraId="6AF4E4A4" w14:textId="77777777" w:rsidR="00684240" w:rsidRDefault="00CF63F4">
            <w:r>
              <w:t xml:space="preserve">58,931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4FF45DBD" w14:textId="77777777" w:rsidR="00684240" w:rsidRDefault="00CF63F4">
            <w:r>
              <w:t xml:space="preserve">54 % </w:t>
            </w:r>
            <w:proofErr w:type="spellStart"/>
            <w:r>
              <w:t>upraveného</w:t>
            </w:r>
            <w:proofErr w:type="spellEnd"/>
            <w:r>
              <w:t xml:space="preserve"> </w:t>
            </w:r>
            <w:proofErr w:type="spellStart"/>
            <w:r>
              <w:t>rozpočtu</w:t>
            </w:r>
            <w:proofErr w:type="spellEnd"/>
          </w:p>
        </w:tc>
      </w:tr>
      <w:tr w:rsidR="00684240" w14:paraId="51E0BB37" w14:textId="77777777">
        <w:trPr>
          <w:jc w:val="center"/>
        </w:trPr>
        <w:tc>
          <w:tcPr>
            <w:tcW w:w="3360" w:type="dxa"/>
          </w:tcPr>
          <w:p w14:paraId="2AB8236E" w14:textId="77777777" w:rsidR="00684240" w:rsidRDefault="00CF63F4">
            <w:proofErr w:type="spellStart"/>
            <w:r>
              <w:t>Běžné</w:t>
            </w:r>
            <w:proofErr w:type="spellEnd"/>
            <w:r>
              <w:t xml:space="preserve"> </w:t>
            </w:r>
            <w:proofErr w:type="spellStart"/>
            <w:r>
              <w:t>výdaje</w:t>
            </w:r>
            <w:proofErr w:type="spellEnd"/>
          </w:p>
        </w:tc>
        <w:tc>
          <w:tcPr>
            <w:tcW w:w="3360" w:type="dxa"/>
          </w:tcPr>
          <w:p w14:paraId="7533F139" w14:textId="77777777" w:rsidR="00684240" w:rsidRDefault="00CF63F4">
            <w:r>
              <w:t xml:space="preserve">26,574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64BA15BC" w14:textId="77777777" w:rsidR="00684240" w:rsidRDefault="00CF63F4">
            <w:r>
              <w:t xml:space="preserve">49 % </w:t>
            </w:r>
            <w:proofErr w:type="spellStart"/>
            <w:r>
              <w:t>upraveného</w:t>
            </w:r>
            <w:proofErr w:type="spellEnd"/>
            <w:r>
              <w:t xml:space="preserve"> </w:t>
            </w:r>
            <w:proofErr w:type="spellStart"/>
            <w:r>
              <w:t>rozpočtu</w:t>
            </w:r>
            <w:proofErr w:type="spellEnd"/>
          </w:p>
        </w:tc>
      </w:tr>
      <w:tr w:rsidR="00684240" w14:paraId="0A3D4E2B" w14:textId="77777777">
        <w:trPr>
          <w:jc w:val="center"/>
        </w:trPr>
        <w:tc>
          <w:tcPr>
            <w:tcW w:w="3360" w:type="dxa"/>
          </w:tcPr>
          <w:p w14:paraId="357B18BA" w14:textId="77777777" w:rsidR="00684240" w:rsidRDefault="00CF63F4">
            <w:proofErr w:type="spellStart"/>
            <w:r>
              <w:t>Kapitálové</w:t>
            </w:r>
            <w:proofErr w:type="spellEnd"/>
            <w:r>
              <w:t xml:space="preserve"> </w:t>
            </w:r>
            <w:proofErr w:type="spellStart"/>
            <w:r>
              <w:t>výdaje</w:t>
            </w:r>
            <w:proofErr w:type="spellEnd"/>
          </w:p>
        </w:tc>
        <w:tc>
          <w:tcPr>
            <w:tcW w:w="3360" w:type="dxa"/>
          </w:tcPr>
          <w:p w14:paraId="4E70790D" w14:textId="77777777" w:rsidR="00684240" w:rsidRDefault="00CF63F4">
            <w:r>
              <w:t xml:space="preserve">38,878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4BE0CDA0" w14:textId="77777777" w:rsidR="00684240" w:rsidRDefault="00CF63F4">
            <w:r>
              <w:t xml:space="preserve">33 % </w:t>
            </w:r>
            <w:proofErr w:type="spellStart"/>
            <w:r>
              <w:t>upraveného</w:t>
            </w:r>
            <w:proofErr w:type="spellEnd"/>
            <w:r>
              <w:t xml:space="preserve"> </w:t>
            </w:r>
            <w:proofErr w:type="spellStart"/>
            <w:r>
              <w:t>rozpočtu</w:t>
            </w:r>
            <w:proofErr w:type="spellEnd"/>
          </w:p>
        </w:tc>
      </w:tr>
      <w:tr w:rsidR="00684240" w14:paraId="52C7DB20" w14:textId="77777777">
        <w:trPr>
          <w:jc w:val="center"/>
        </w:trPr>
        <w:tc>
          <w:tcPr>
            <w:tcW w:w="3360" w:type="dxa"/>
          </w:tcPr>
          <w:p w14:paraId="6CEC6F55" w14:textId="77777777" w:rsidR="00684240" w:rsidRDefault="00CF63F4">
            <w:proofErr w:type="spellStart"/>
            <w:r>
              <w:t>Výdaje</w:t>
            </w:r>
            <w:proofErr w:type="spellEnd"/>
            <w:r>
              <w:t xml:space="preserve"> </w:t>
            </w:r>
            <w:proofErr w:type="spellStart"/>
            <w:r>
              <w:t>celkem</w:t>
            </w:r>
            <w:proofErr w:type="spellEnd"/>
          </w:p>
        </w:tc>
        <w:tc>
          <w:tcPr>
            <w:tcW w:w="3360" w:type="dxa"/>
          </w:tcPr>
          <w:p w14:paraId="4577F40F" w14:textId="77777777" w:rsidR="00684240" w:rsidRDefault="00CF63F4">
            <w:r>
              <w:t xml:space="preserve">65,452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25DAB7BF" w14:textId="77777777" w:rsidR="00684240" w:rsidRDefault="00CF63F4">
            <w:r>
              <w:t xml:space="preserve">38 % </w:t>
            </w:r>
            <w:proofErr w:type="spellStart"/>
            <w:r>
              <w:t>upraveného</w:t>
            </w:r>
            <w:proofErr w:type="spellEnd"/>
            <w:r>
              <w:t xml:space="preserve"> </w:t>
            </w:r>
            <w:proofErr w:type="spellStart"/>
            <w:r>
              <w:t>rozpočtu</w:t>
            </w:r>
            <w:proofErr w:type="spellEnd"/>
          </w:p>
        </w:tc>
      </w:tr>
      <w:tr w:rsidR="00684240" w14:paraId="109C3384" w14:textId="77777777">
        <w:trPr>
          <w:jc w:val="center"/>
        </w:trPr>
        <w:tc>
          <w:tcPr>
            <w:tcW w:w="3360" w:type="dxa"/>
          </w:tcPr>
          <w:p w14:paraId="582E3211" w14:textId="77777777" w:rsidR="00684240" w:rsidRDefault="00CF63F4">
            <w:r>
              <w:t>Saldo</w:t>
            </w:r>
          </w:p>
        </w:tc>
        <w:tc>
          <w:tcPr>
            <w:tcW w:w="3360" w:type="dxa"/>
          </w:tcPr>
          <w:p w14:paraId="7F438F0A" w14:textId="77777777" w:rsidR="00684240" w:rsidRDefault="00CF63F4">
            <w:r>
              <w:t xml:space="preserve">-6,521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5DD35CCE" w14:textId="77777777" w:rsidR="00684240" w:rsidRDefault="00CF63F4">
            <w:proofErr w:type="spellStart"/>
            <w:r>
              <w:t>průběžný</w:t>
            </w:r>
            <w:proofErr w:type="spellEnd"/>
            <w:r>
              <w:t xml:space="preserve"> </w:t>
            </w:r>
            <w:proofErr w:type="spellStart"/>
            <w:r>
              <w:t>schodek</w:t>
            </w:r>
            <w:proofErr w:type="spellEnd"/>
          </w:p>
        </w:tc>
      </w:tr>
      <w:tr w:rsidR="00684240" w14:paraId="47166DFF" w14:textId="77777777">
        <w:trPr>
          <w:jc w:val="center"/>
        </w:trPr>
        <w:tc>
          <w:tcPr>
            <w:tcW w:w="3360" w:type="dxa"/>
          </w:tcPr>
          <w:p w14:paraId="5370F8EA" w14:textId="77777777" w:rsidR="00684240" w:rsidRDefault="00CF63F4">
            <w:proofErr w:type="spellStart"/>
            <w:r>
              <w:t>Přijaté</w:t>
            </w:r>
            <w:proofErr w:type="spellEnd"/>
            <w:r>
              <w:t xml:space="preserve"> </w:t>
            </w:r>
            <w:proofErr w:type="spellStart"/>
            <w:r>
              <w:t>transfery</w:t>
            </w:r>
            <w:proofErr w:type="spellEnd"/>
          </w:p>
        </w:tc>
        <w:tc>
          <w:tcPr>
            <w:tcW w:w="3360" w:type="dxa"/>
          </w:tcPr>
          <w:p w14:paraId="3009F80F" w14:textId="77777777" w:rsidR="00684240" w:rsidRDefault="00CF63F4">
            <w:r>
              <w:t xml:space="preserve">22,680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097E2321" w14:textId="77777777" w:rsidR="00684240" w:rsidRDefault="00CF63F4">
            <w:r>
              <w:t xml:space="preserve">55 % </w:t>
            </w:r>
            <w:proofErr w:type="spellStart"/>
            <w:r>
              <w:t>upraveného</w:t>
            </w:r>
            <w:proofErr w:type="spellEnd"/>
            <w:r>
              <w:t xml:space="preserve"> </w:t>
            </w:r>
            <w:proofErr w:type="spellStart"/>
            <w:r>
              <w:t>rozpočtu</w:t>
            </w:r>
            <w:proofErr w:type="spellEnd"/>
          </w:p>
        </w:tc>
      </w:tr>
    </w:tbl>
    <w:p w14:paraId="4286B4A4" w14:textId="77777777" w:rsidR="00684240" w:rsidRDefault="00CF63F4" w:rsidP="009467B2">
      <w:pPr>
        <w:jc w:val="both"/>
      </w:pPr>
      <w:r>
        <w:t xml:space="preserve">Z </w:t>
      </w:r>
      <w:proofErr w:type="spellStart"/>
      <w:r>
        <w:t>těchto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je </w:t>
      </w:r>
      <w:proofErr w:type="spellStart"/>
      <w:r>
        <w:t>patrné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v </w:t>
      </w:r>
      <w:proofErr w:type="spellStart"/>
      <w:r>
        <w:t>první</w:t>
      </w:r>
      <w:proofErr w:type="spellEnd"/>
      <w:r>
        <w:t xml:space="preserve"> </w:t>
      </w:r>
      <w:proofErr w:type="spellStart"/>
      <w:r>
        <w:t>polovině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současně</w:t>
      </w:r>
      <w:proofErr w:type="spellEnd"/>
      <w:r>
        <w:t xml:space="preserve"> </w:t>
      </w:r>
      <w:proofErr w:type="spellStart"/>
      <w:r>
        <w:t>probíhaly</w:t>
      </w:r>
      <w:proofErr w:type="spellEnd"/>
      <w:r>
        <w:t xml:space="preserve"> </w:t>
      </w:r>
      <w:proofErr w:type="spellStart"/>
      <w:r>
        <w:t>vysoké</w:t>
      </w:r>
      <w:proofErr w:type="spellEnd"/>
      <w:r>
        <w:t xml:space="preserve"> </w:t>
      </w:r>
      <w:proofErr w:type="spellStart"/>
      <w:r>
        <w:t>kapitálové</w:t>
      </w:r>
      <w:proofErr w:type="spellEnd"/>
      <w:r>
        <w:t xml:space="preserve"> </w:t>
      </w:r>
      <w:proofErr w:type="spellStart"/>
      <w:r>
        <w:t>výdaje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přijala</w:t>
      </w:r>
      <w:proofErr w:type="spellEnd"/>
      <w:r>
        <w:t xml:space="preserve"> </w:t>
      </w:r>
      <w:proofErr w:type="spellStart"/>
      <w:r>
        <w:t>významné</w:t>
      </w:r>
      <w:proofErr w:type="spellEnd"/>
      <w:r>
        <w:t xml:space="preserve"> </w:t>
      </w:r>
      <w:proofErr w:type="spellStart"/>
      <w:r>
        <w:t>transfery</w:t>
      </w:r>
      <w:proofErr w:type="spellEnd"/>
      <w:r>
        <w:t xml:space="preserve">. </w:t>
      </w:r>
      <w:proofErr w:type="spellStart"/>
      <w:r>
        <w:t>Právě</w:t>
      </w:r>
      <w:proofErr w:type="spellEnd"/>
      <w:r>
        <w:t xml:space="preserve"> </w:t>
      </w:r>
      <w:proofErr w:type="spellStart"/>
      <w:r>
        <w:t>načasování</w:t>
      </w:r>
      <w:proofErr w:type="spellEnd"/>
      <w:r>
        <w:t xml:space="preserve"> </w:t>
      </w:r>
      <w:proofErr w:type="spellStart"/>
      <w:r>
        <w:t>těchto</w:t>
      </w:r>
      <w:proofErr w:type="spellEnd"/>
      <w:r>
        <w:t xml:space="preserve"> </w:t>
      </w:r>
      <w:proofErr w:type="spellStart"/>
      <w:r>
        <w:t>toků</w:t>
      </w:r>
      <w:proofErr w:type="spellEnd"/>
      <w:r>
        <w:t xml:space="preserve"> je </w:t>
      </w:r>
      <w:proofErr w:type="spellStart"/>
      <w:r>
        <w:t>důvodem</w:t>
      </w:r>
      <w:proofErr w:type="spellEnd"/>
      <w:r>
        <w:t xml:space="preserve">, </w:t>
      </w:r>
      <w:proofErr w:type="spellStart"/>
      <w:r>
        <w:t>proč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vhodné</w:t>
      </w:r>
      <w:proofErr w:type="spellEnd"/>
      <w:r>
        <w:t xml:space="preserve"> </w:t>
      </w:r>
      <w:proofErr w:type="spellStart"/>
      <w:r>
        <w:t>hodnotit</w:t>
      </w:r>
      <w:proofErr w:type="spellEnd"/>
      <w:r>
        <w:t xml:space="preserve"> </w:t>
      </w:r>
      <w:proofErr w:type="spellStart"/>
      <w:r>
        <w:t>celé</w:t>
      </w:r>
      <w:proofErr w:type="spellEnd"/>
      <w:r>
        <w:t xml:space="preserve"> </w:t>
      </w:r>
      <w:proofErr w:type="spellStart"/>
      <w:r>
        <w:t>volební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 k </w:t>
      </w:r>
      <w:proofErr w:type="spellStart"/>
      <w:r>
        <w:t>jedinému</w:t>
      </w:r>
      <w:proofErr w:type="spellEnd"/>
      <w:r>
        <w:t xml:space="preserve"> </w:t>
      </w:r>
      <w:proofErr w:type="spellStart"/>
      <w:r>
        <w:t>dni</w:t>
      </w:r>
      <w:proofErr w:type="spellEnd"/>
      <w:r>
        <w:t>.</w:t>
      </w:r>
    </w:p>
    <w:p w14:paraId="44CCCBB9" w14:textId="6C978DDB" w:rsidR="00684240" w:rsidRDefault="00CF63F4">
      <w:pPr>
        <w:pStyle w:val="Heading1"/>
      </w:pPr>
      <w:r>
        <w:t xml:space="preserve">5. </w:t>
      </w:r>
      <w:proofErr w:type="spellStart"/>
      <w:r>
        <w:t>Vývoj</w:t>
      </w:r>
      <w:proofErr w:type="spellEnd"/>
      <w:r>
        <w:t xml:space="preserve"> 2022-2025: </w:t>
      </w:r>
      <w:proofErr w:type="spellStart"/>
      <w:r>
        <w:t>příjmy</w:t>
      </w:r>
      <w:proofErr w:type="spellEnd"/>
      <w:r>
        <w:t xml:space="preserve">, </w:t>
      </w:r>
      <w:proofErr w:type="spellStart"/>
      <w:r>
        <w:t>provoz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investice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684240" w14:paraId="6A68F610" w14:textId="77777777">
        <w:trPr>
          <w:tblHeader/>
          <w:jc w:val="center"/>
        </w:trPr>
        <w:tc>
          <w:tcPr>
            <w:tcW w:w="2520" w:type="dxa"/>
            <w:shd w:val="clear" w:color="auto" w:fill="1F4E78"/>
          </w:tcPr>
          <w:p w14:paraId="7FB0515E" w14:textId="77777777" w:rsidR="00684240" w:rsidRDefault="00CF63F4">
            <w:r>
              <w:rPr>
                <w:color w:val="FFFFFF"/>
              </w:rPr>
              <w:t>Rok</w:t>
            </w:r>
          </w:p>
        </w:tc>
        <w:tc>
          <w:tcPr>
            <w:tcW w:w="2520" w:type="dxa"/>
            <w:shd w:val="clear" w:color="auto" w:fill="1F4E78"/>
          </w:tcPr>
          <w:p w14:paraId="2A2E8932" w14:textId="77777777" w:rsidR="00684240" w:rsidRDefault="00CF63F4">
            <w:proofErr w:type="spellStart"/>
            <w:r>
              <w:rPr>
                <w:color w:val="FFFFFF"/>
              </w:rPr>
              <w:t>Daňové</w:t>
            </w:r>
            <w:proofErr w:type="spellEnd"/>
            <w:r>
              <w:rPr>
                <w:color w:val="FFFFFF"/>
              </w:rPr>
              <w:t xml:space="preserve"> </w:t>
            </w:r>
            <w:proofErr w:type="spellStart"/>
            <w:r>
              <w:rPr>
                <w:color w:val="FFFFFF"/>
              </w:rPr>
              <w:t>příjmy</w:t>
            </w:r>
            <w:proofErr w:type="spellEnd"/>
          </w:p>
        </w:tc>
        <w:tc>
          <w:tcPr>
            <w:tcW w:w="2520" w:type="dxa"/>
            <w:shd w:val="clear" w:color="auto" w:fill="1F4E78"/>
          </w:tcPr>
          <w:p w14:paraId="56521B5B" w14:textId="77777777" w:rsidR="00684240" w:rsidRDefault="00CF63F4">
            <w:proofErr w:type="spellStart"/>
            <w:r>
              <w:rPr>
                <w:color w:val="FFFFFF"/>
              </w:rPr>
              <w:t>Běžné</w:t>
            </w:r>
            <w:proofErr w:type="spellEnd"/>
            <w:r>
              <w:rPr>
                <w:color w:val="FFFFFF"/>
              </w:rPr>
              <w:t xml:space="preserve"> </w:t>
            </w:r>
            <w:proofErr w:type="spellStart"/>
            <w:r>
              <w:rPr>
                <w:color w:val="FFFFFF"/>
              </w:rPr>
              <w:t>výdaje</w:t>
            </w:r>
            <w:proofErr w:type="spellEnd"/>
          </w:p>
        </w:tc>
        <w:tc>
          <w:tcPr>
            <w:tcW w:w="2520" w:type="dxa"/>
            <w:shd w:val="clear" w:color="auto" w:fill="1F4E78"/>
          </w:tcPr>
          <w:p w14:paraId="26F043E2" w14:textId="77777777" w:rsidR="00684240" w:rsidRDefault="00CF63F4">
            <w:proofErr w:type="spellStart"/>
            <w:r>
              <w:rPr>
                <w:color w:val="FFFFFF"/>
              </w:rPr>
              <w:t>Kapitálové</w:t>
            </w:r>
            <w:proofErr w:type="spellEnd"/>
            <w:r>
              <w:rPr>
                <w:color w:val="FFFFFF"/>
              </w:rPr>
              <w:t xml:space="preserve"> </w:t>
            </w:r>
            <w:proofErr w:type="spellStart"/>
            <w:r>
              <w:rPr>
                <w:color w:val="FFFFFF"/>
              </w:rPr>
              <w:t>výdaje</w:t>
            </w:r>
            <w:proofErr w:type="spellEnd"/>
          </w:p>
        </w:tc>
      </w:tr>
      <w:tr w:rsidR="00684240" w14:paraId="7BC7012D" w14:textId="77777777">
        <w:trPr>
          <w:jc w:val="center"/>
        </w:trPr>
        <w:tc>
          <w:tcPr>
            <w:tcW w:w="2520" w:type="dxa"/>
          </w:tcPr>
          <w:p w14:paraId="57B4B028" w14:textId="77777777" w:rsidR="00684240" w:rsidRDefault="00CF63F4">
            <w:r>
              <w:t>2022</w:t>
            </w:r>
          </w:p>
        </w:tc>
        <w:tc>
          <w:tcPr>
            <w:tcW w:w="2520" w:type="dxa"/>
          </w:tcPr>
          <w:p w14:paraId="49D6E165" w14:textId="77777777" w:rsidR="00684240" w:rsidRDefault="00CF63F4">
            <w:r>
              <w:t xml:space="preserve">39.964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5391CAFD" w14:textId="77777777" w:rsidR="00684240" w:rsidRDefault="00CF63F4">
            <w:r>
              <w:t xml:space="preserve">28.661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1B2529F3" w14:textId="77777777" w:rsidR="00684240" w:rsidRDefault="00CF63F4">
            <w:r>
              <w:t xml:space="preserve">20.367 mil. </w:t>
            </w:r>
            <w:proofErr w:type="spellStart"/>
            <w:r>
              <w:t>Kč</w:t>
            </w:r>
            <w:proofErr w:type="spellEnd"/>
          </w:p>
        </w:tc>
      </w:tr>
      <w:tr w:rsidR="00684240" w14:paraId="0DB610DA" w14:textId="77777777">
        <w:trPr>
          <w:jc w:val="center"/>
        </w:trPr>
        <w:tc>
          <w:tcPr>
            <w:tcW w:w="2520" w:type="dxa"/>
          </w:tcPr>
          <w:p w14:paraId="1C851A81" w14:textId="77777777" w:rsidR="00684240" w:rsidRDefault="00CF63F4">
            <w:r>
              <w:t>2023</w:t>
            </w:r>
          </w:p>
        </w:tc>
        <w:tc>
          <w:tcPr>
            <w:tcW w:w="2520" w:type="dxa"/>
          </w:tcPr>
          <w:p w14:paraId="395683C8" w14:textId="77777777" w:rsidR="00684240" w:rsidRDefault="00CF63F4">
            <w:r>
              <w:t xml:space="preserve">45.412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470A5CFB" w14:textId="77777777" w:rsidR="00684240" w:rsidRDefault="00CF63F4">
            <w:r>
              <w:t xml:space="preserve">33.275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739DF467" w14:textId="77777777" w:rsidR="00684240" w:rsidRDefault="00CF63F4">
            <w:r>
              <w:t xml:space="preserve">3.036 mil. </w:t>
            </w:r>
            <w:proofErr w:type="spellStart"/>
            <w:r>
              <w:t>Kč</w:t>
            </w:r>
            <w:proofErr w:type="spellEnd"/>
          </w:p>
        </w:tc>
      </w:tr>
      <w:tr w:rsidR="00684240" w14:paraId="10E0E668" w14:textId="77777777">
        <w:trPr>
          <w:jc w:val="center"/>
        </w:trPr>
        <w:tc>
          <w:tcPr>
            <w:tcW w:w="2520" w:type="dxa"/>
          </w:tcPr>
          <w:p w14:paraId="1CB1315F" w14:textId="77777777" w:rsidR="00684240" w:rsidRDefault="00CF63F4">
            <w:r>
              <w:t>2024</w:t>
            </w:r>
          </w:p>
        </w:tc>
        <w:tc>
          <w:tcPr>
            <w:tcW w:w="2520" w:type="dxa"/>
          </w:tcPr>
          <w:p w14:paraId="54BFC980" w14:textId="77777777" w:rsidR="00684240" w:rsidRDefault="00CF63F4">
            <w:r>
              <w:t xml:space="preserve">46.588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5CA211FC" w14:textId="77777777" w:rsidR="00684240" w:rsidRDefault="00CF63F4">
            <w:r>
              <w:t xml:space="preserve">28.984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5098CC42" w14:textId="77777777" w:rsidR="00684240" w:rsidRDefault="00CF63F4">
            <w:r>
              <w:t xml:space="preserve">15.620 mil. </w:t>
            </w:r>
            <w:proofErr w:type="spellStart"/>
            <w:r>
              <w:t>Kč</w:t>
            </w:r>
            <w:proofErr w:type="spellEnd"/>
          </w:p>
        </w:tc>
      </w:tr>
      <w:tr w:rsidR="00684240" w14:paraId="3DA4FFC7" w14:textId="77777777">
        <w:trPr>
          <w:jc w:val="center"/>
        </w:trPr>
        <w:tc>
          <w:tcPr>
            <w:tcW w:w="2520" w:type="dxa"/>
          </w:tcPr>
          <w:p w14:paraId="1EF3E2E0" w14:textId="77777777" w:rsidR="00684240" w:rsidRDefault="00CF63F4">
            <w:r>
              <w:t>2025</w:t>
            </w:r>
          </w:p>
        </w:tc>
        <w:tc>
          <w:tcPr>
            <w:tcW w:w="2520" w:type="dxa"/>
          </w:tcPr>
          <w:p w14:paraId="0D535C9B" w14:textId="77777777" w:rsidR="00684240" w:rsidRDefault="00CF63F4">
            <w:r>
              <w:t xml:space="preserve">48.274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521466BF" w14:textId="77777777" w:rsidR="00684240" w:rsidRDefault="00CF63F4">
            <w:r>
              <w:t xml:space="preserve">29.602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73B68F51" w14:textId="77777777" w:rsidR="00684240" w:rsidRDefault="00CF63F4">
            <w:r>
              <w:t xml:space="preserve">34.976 mil. </w:t>
            </w:r>
            <w:proofErr w:type="spellStart"/>
            <w:r>
              <w:t>Kč</w:t>
            </w:r>
            <w:proofErr w:type="spellEnd"/>
          </w:p>
        </w:tc>
      </w:tr>
    </w:tbl>
    <w:p w14:paraId="7DF537C0" w14:textId="77777777" w:rsidR="00684240" w:rsidRDefault="00CF63F4">
      <w:r>
        <w:rPr>
          <w:noProof/>
        </w:rPr>
        <w:drawing>
          <wp:inline distT="0" distB="0" distL="0" distR="0" wp14:anchorId="0ECA894F" wp14:editId="0B0246A3">
            <wp:extent cx="5943600" cy="3423624"/>
            <wp:effectExtent l="0" t="0" r="0" b="0"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D7252F7-DAA0-472C-8B17-75B6BADB54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jmy_vydaje_2022_202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8C560" w14:textId="77777777" w:rsidR="00684240" w:rsidRDefault="00CF63F4" w:rsidP="00AC11A4">
      <w:pPr>
        <w:jc w:val="both"/>
      </w:pPr>
      <w:proofErr w:type="spellStart"/>
      <w:r>
        <w:t>Daňové</w:t>
      </w:r>
      <w:proofErr w:type="spellEnd"/>
      <w:r>
        <w:t xml:space="preserve"> </w:t>
      </w:r>
      <w:proofErr w:type="spellStart"/>
      <w:r>
        <w:t>příjmy</w:t>
      </w:r>
      <w:proofErr w:type="spellEnd"/>
      <w:r>
        <w:t xml:space="preserve"> </w:t>
      </w:r>
      <w:proofErr w:type="spellStart"/>
      <w:r>
        <w:t>vzrostly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</w:t>
      </w:r>
      <w:proofErr w:type="spellStart"/>
      <w:r>
        <w:t>roky</w:t>
      </w:r>
      <w:proofErr w:type="spellEnd"/>
      <w:r>
        <w:t xml:space="preserve"> 2022 a 2025 </w:t>
      </w:r>
      <w:proofErr w:type="spellStart"/>
      <w:r>
        <w:t>přibližně</w:t>
      </w:r>
      <w:proofErr w:type="spellEnd"/>
      <w:r>
        <w:t xml:space="preserve"> o 8,31 mil. </w:t>
      </w:r>
      <w:proofErr w:type="spellStart"/>
      <w:r>
        <w:t>Kč</w:t>
      </w:r>
      <w:proofErr w:type="spellEnd"/>
      <w:r>
        <w:t xml:space="preserve"> </w:t>
      </w:r>
      <w:proofErr w:type="spellStart"/>
      <w:r>
        <w:t>ročně</w:t>
      </w:r>
      <w:proofErr w:type="spellEnd"/>
      <w:r>
        <w:t xml:space="preserve"> (+20,8 %). To je </w:t>
      </w:r>
      <w:proofErr w:type="spellStart"/>
      <w:r>
        <w:t>podstatná</w:t>
      </w:r>
      <w:proofErr w:type="spellEnd"/>
      <w:r>
        <w:t xml:space="preserve"> </w:t>
      </w:r>
      <w:proofErr w:type="spellStart"/>
      <w:r>
        <w:t>část</w:t>
      </w:r>
      <w:proofErr w:type="spellEnd"/>
      <w:r>
        <w:t xml:space="preserve"> </w:t>
      </w:r>
      <w:proofErr w:type="spellStart"/>
      <w:r>
        <w:t>vysvětlení</w:t>
      </w:r>
      <w:proofErr w:type="spellEnd"/>
      <w:r>
        <w:t xml:space="preserve">, </w:t>
      </w:r>
      <w:proofErr w:type="spellStart"/>
      <w:r>
        <w:t>proč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vyšších</w:t>
      </w:r>
      <w:proofErr w:type="spellEnd"/>
      <w:r>
        <w:t xml:space="preserve"> </w:t>
      </w:r>
      <w:proofErr w:type="spellStart"/>
      <w:r>
        <w:t>provozních</w:t>
      </w:r>
      <w:proofErr w:type="spellEnd"/>
      <w:r>
        <w:t xml:space="preserve"> </w:t>
      </w:r>
      <w:proofErr w:type="spellStart"/>
      <w:r>
        <w:t>nárocích</w:t>
      </w:r>
      <w:proofErr w:type="spellEnd"/>
      <w:r>
        <w:t xml:space="preserve"> </w:t>
      </w:r>
      <w:proofErr w:type="spellStart"/>
      <w:r>
        <w:t>zachovala</w:t>
      </w:r>
      <w:proofErr w:type="spellEnd"/>
      <w:r>
        <w:t xml:space="preserve"> </w:t>
      </w:r>
      <w:proofErr w:type="spellStart"/>
      <w:r>
        <w:t>silnou</w:t>
      </w:r>
      <w:proofErr w:type="spellEnd"/>
      <w:r>
        <w:t xml:space="preserve"> </w:t>
      </w:r>
      <w:proofErr w:type="spellStart"/>
      <w:r>
        <w:t>finanční</w:t>
      </w:r>
      <w:proofErr w:type="spellEnd"/>
      <w:r>
        <w:t xml:space="preserve"> </w:t>
      </w:r>
      <w:proofErr w:type="spellStart"/>
      <w:r>
        <w:t>kapacitu</w:t>
      </w:r>
      <w:proofErr w:type="spellEnd"/>
      <w:r>
        <w:t xml:space="preserve">. Rok 2025 </w:t>
      </w:r>
      <w:proofErr w:type="spellStart"/>
      <w:r>
        <w:t>byl</w:t>
      </w:r>
      <w:proofErr w:type="spellEnd"/>
      <w:r>
        <w:t xml:space="preserve"> </w:t>
      </w:r>
      <w:proofErr w:type="spellStart"/>
      <w:r>
        <w:t>zároveň</w:t>
      </w:r>
      <w:proofErr w:type="spellEnd"/>
      <w:r>
        <w:t xml:space="preserve"> </w:t>
      </w:r>
      <w:proofErr w:type="spellStart"/>
      <w:r>
        <w:t>investičně</w:t>
      </w:r>
      <w:proofErr w:type="spellEnd"/>
      <w:r>
        <w:t xml:space="preserve"> </w:t>
      </w:r>
      <w:proofErr w:type="spellStart"/>
      <w:r>
        <w:t>silný</w:t>
      </w:r>
      <w:proofErr w:type="spellEnd"/>
      <w:r>
        <w:t xml:space="preserve">: </w:t>
      </w:r>
      <w:proofErr w:type="spellStart"/>
      <w:r>
        <w:t>kapitálové</w:t>
      </w:r>
      <w:proofErr w:type="spellEnd"/>
      <w:r>
        <w:t xml:space="preserve"> </w:t>
      </w:r>
      <w:proofErr w:type="spellStart"/>
      <w:r>
        <w:t>výdaje</w:t>
      </w:r>
      <w:proofErr w:type="spellEnd"/>
      <w:r>
        <w:t xml:space="preserve"> </w:t>
      </w:r>
      <w:proofErr w:type="spellStart"/>
      <w:r>
        <w:t>dosáhly</w:t>
      </w:r>
      <w:proofErr w:type="spellEnd"/>
      <w:r>
        <w:t xml:space="preserve"> 34,976 mil. </w:t>
      </w:r>
      <w:proofErr w:type="spellStart"/>
      <w:r>
        <w:t>Kč</w:t>
      </w:r>
      <w:proofErr w:type="spellEnd"/>
      <w:r>
        <w:t>.</w:t>
      </w:r>
    </w:p>
    <w:p w14:paraId="22F05096" w14:textId="2473E50E" w:rsidR="00270B59" w:rsidRPr="005B142F" w:rsidRDefault="00270B59" w:rsidP="005B142F">
      <w:pPr>
        <w:jc w:val="both"/>
        <w:rPr>
          <w:lang w:val="cs-CZ"/>
        </w:rPr>
      </w:pPr>
      <w:r w:rsidRPr="00270B59">
        <w:rPr>
          <w:b/>
          <w:bCs/>
          <w:lang w:val="cs-CZ"/>
        </w:rPr>
        <w:t>Růst RUD obec finančně podržel. To ale neznamená, že obec využila dodatečné příjmy od státu nejefektivněji. Patrné je zaostávání investic vzhledem k celkovým příjmům. 2018–2022: 40,5 % vs. 2023–2025: cca 28,5 %</w:t>
      </w:r>
    </w:p>
    <w:p w14:paraId="2568BAD6" w14:textId="77777777" w:rsidR="00684240" w:rsidRDefault="00CF63F4">
      <w:pPr>
        <w:pStyle w:val="Heading1"/>
      </w:pPr>
      <w:r>
        <w:t xml:space="preserve">6. </w:t>
      </w:r>
      <w:proofErr w:type="spellStart"/>
      <w:r>
        <w:t>Dlouhodobější</w:t>
      </w:r>
      <w:proofErr w:type="spellEnd"/>
      <w:r>
        <w:t xml:space="preserve"> </w:t>
      </w:r>
      <w:proofErr w:type="spellStart"/>
      <w:r>
        <w:t>srovnání</w:t>
      </w:r>
      <w:proofErr w:type="spellEnd"/>
      <w:r>
        <w:t xml:space="preserve"> </w:t>
      </w:r>
      <w:proofErr w:type="spellStart"/>
      <w:r>
        <w:t>období</w:t>
      </w:r>
      <w:proofErr w:type="spellEnd"/>
    </w:p>
    <w:p w14:paraId="3DD457BE" w14:textId="77777777" w:rsidR="00684240" w:rsidRDefault="00CF63F4">
      <w:proofErr w:type="spellStart"/>
      <w:r>
        <w:t>Dřívější</w:t>
      </w:r>
      <w:proofErr w:type="spellEnd"/>
      <w:r>
        <w:t xml:space="preserve"> </w:t>
      </w:r>
      <w:proofErr w:type="spellStart"/>
      <w:r>
        <w:t>finanční</w:t>
      </w:r>
      <w:proofErr w:type="spellEnd"/>
      <w:r>
        <w:t xml:space="preserve"> </w:t>
      </w:r>
      <w:proofErr w:type="spellStart"/>
      <w:r>
        <w:t>analýza</w:t>
      </w:r>
      <w:proofErr w:type="spellEnd"/>
      <w:r>
        <w:t xml:space="preserve"> Ing. </w:t>
      </w:r>
      <w:proofErr w:type="spellStart"/>
      <w:r>
        <w:t>Luďka</w:t>
      </w:r>
      <w:proofErr w:type="spellEnd"/>
      <w:r>
        <w:t xml:space="preserve"> </w:t>
      </w:r>
      <w:proofErr w:type="spellStart"/>
      <w:r>
        <w:t>Tesaře</w:t>
      </w:r>
      <w:proofErr w:type="spellEnd"/>
      <w:r>
        <w:t xml:space="preserve"> </w:t>
      </w:r>
      <w:proofErr w:type="spellStart"/>
      <w:r>
        <w:t>hodnotila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do </w:t>
      </w:r>
      <w:proofErr w:type="spellStart"/>
      <w:r>
        <w:t>roku</w:t>
      </w:r>
      <w:proofErr w:type="spellEnd"/>
      <w:r>
        <w:t xml:space="preserve"> 2022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finančně</w:t>
      </w:r>
      <w:proofErr w:type="spellEnd"/>
      <w:r>
        <w:t xml:space="preserve"> </w:t>
      </w:r>
      <w:proofErr w:type="spellStart"/>
      <w:r>
        <w:t>velmi</w:t>
      </w:r>
      <w:proofErr w:type="spellEnd"/>
      <w:r>
        <w:t xml:space="preserve"> </w:t>
      </w:r>
      <w:proofErr w:type="spellStart"/>
      <w:r>
        <w:t>dobrý</w:t>
      </w:r>
      <w:proofErr w:type="spellEnd"/>
      <w:r>
        <w:t xml:space="preserve">: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bez </w:t>
      </w:r>
      <w:proofErr w:type="spellStart"/>
      <w:r>
        <w:t>dluhu</w:t>
      </w:r>
      <w:proofErr w:type="spellEnd"/>
      <w:r>
        <w:t xml:space="preserve">, </w:t>
      </w:r>
      <w:proofErr w:type="spellStart"/>
      <w:r>
        <w:t>měla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, </w:t>
      </w:r>
      <w:proofErr w:type="spellStart"/>
      <w:r>
        <w:t>vysoké</w:t>
      </w:r>
      <w:proofErr w:type="spellEnd"/>
      <w:r>
        <w:t xml:space="preserve">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saldo</w:t>
      </w:r>
      <w:proofErr w:type="spellEnd"/>
      <w:r>
        <w:t xml:space="preserve"> a v </w:t>
      </w:r>
      <w:proofErr w:type="spellStart"/>
      <w:r>
        <w:t>předchozích</w:t>
      </w:r>
      <w:proofErr w:type="spellEnd"/>
      <w:r>
        <w:t xml:space="preserve"> </w:t>
      </w:r>
      <w:proofErr w:type="spellStart"/>
      <w:r>
        <w:t>letech</w:t>
      </w:r>
      <w:proofErr w:type="spellEnd"/>
      <w:r>
        <w:t xml:space="preserve"> </w:t>
      </w:r>
      <w:proofErr w:type="spellStart"/>
      <w:r>
        <w:t>vysokou</w:t>
      </w:r>
      <w:proofErr w:type="spellEnd"/>
      <w:r>
        <w:t xml:space="preserve"> </w:t>
      </w:r>
      <w:proofErr w:type="spellStart"/>
      <w:r>
        <w:t>investiční</w:t>
      </w:r>
      <w:proofErr w:type="spellEnd"/>
      <w:r>
        <w:t xml:space="preserve"> </w:t>
      </w:r>
      <w:proofErr w:type="spellStart"/>
      <w:r>
        <w:t>aktivitu</w:t>
      </w:r>
      <w:proofErr w:type="spellEnd"/>
      <w:r>
        <w:t xml:space="preserve">. Na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metodiku</w:t>
      </w:r>
      <w:proofErr w:type="spellEnd"/>
      <w:r>
        <w:t xml:space="preserve"> </w:t>
      </w:r>
      <w:proofErr w:type="spellStart"/>
      <w:r>
        <w:t>navazuje</w:t>
      </w:r>
      <w:proofErr w:type="spellEnd"/>
      <w:r>
        <w:t xml:space="preserve"> </w:t>
      </w:r>
      <w:proofErr w:type="spellStart"/>
      <w:r>
        <w:t>naše</w:t>
      </w:r>
      <w:proofErr w:type="spellEnd"/>
      <w:r>
        <w:t xml:space="preserve"> </w:t>
      </w:r>
      <w:proofErr w:type="spellStart"/>
      <w:r>
        <w:t>srovnání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období</w:t>
      </w:r>
      <w:proofErr w:type="spellEnd"/>
      <w: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684240" w14:paraId="05D9A833" w14:textId="77777777">
        <w:trPr>
          <w:tblHeader/>
          <w:jc w:val="center"/>
        </w:trPr>
        <w:tc>
          <w:tcPr>
            <w:tcW w:w="2520" w:type="dxa"/>
            <w:shd w:val="clear" w:color="auto" w:fill="1F4E78"/>
          </w:tcPr>
          <w:p w14:paraId="1636F01D" w14:textId="77777777" w:rsidR="00684240" w:rsidRDefault="00CF63F4">
            <w:proofErr w:type="spellStart"/>
            <w:r>
              <w:rPr>
                <w:color w:val="FFFFFF"/>
              </w:rPr>
              <w:t>Ukazatel</w:t>
            </w:r>
            <w:proofErr w:type="spellEnd"/>
          </w:p>
        </w:tc>
        <w:tc>
          <w:tcPr>
            <w:tcW w:w="2520" w:type="dxa"/>
            <w:shd w:val="clear" w:color="auto" w:fill="1F4E78"/>
          </w:tcPr>
          <w:p w14:paraId="54A64514" w14:textId="77777777" w:rsidR="00684240" w:rsidRDefault="00CF63F4">
            <w:r>
              <w:rPr>
                <w:color w:val="FFFFFF"/>
              </w:rPr>
              <w:t xml:space="preserve">2019-2022 </w:t>
            </w:r>
            <w:proofErr w:type="spellStart"/>
            <w:r>
              <w:rPr>
                <w:color w:val="FFFFFF"/>
              </w:rPr>
              <w:t>průměr</w:t>
            </w:r>
            <w:proofErr w:type="spellEnd"/>
          </w:p>
        </w:tc>
        <w:tc>
          <w:tcPr>
            <w:tcW w:w="2520" w:type="dxa"/>
            <w:shd w:val="clear" w:color="auto" w:fill="1F4E78"/>
          </w:tcPr>
          <w:p w14:paraId="09B4E11E" w14:textId="77777777" w:rsidR="00684240" w:rsidRDefault="00CF63F4">
            <w:r>
              <w:rPr>
                <w:color w:val="FFFFFF"/>
              </w:rPr>
              <w:t xml:space="preserve">2023-2025 </w:t>
            </w:r>
            <w:proofErr w:type="spellStart"/>
            <w:r>
              <w:rPr>
                <w:color w:val="FFFFFF"/>
              </w:rPr>
              <w:t>průměr</w:t>
            </w:r>
            <w:proofErr w:type="spellEnd"/>
          </w:p>
        </w:tc>
        <w:tc>
          <w:tcPr>
            <w:tcW w:w="2520" w:type="dxa"/>
            <w:shd w:val="clear" w:color="auto" w:fill="1F4E78"/>
          </w:tcPr>
          <w:p w14:paraId="7B2CEEFF" w14:textId="77777777" w:rsidR="00684240" w:rsidRDefault="00CF63F4">
            <w:proofErr w:type="spellStart"/>
            <w:r>
              <w:rPr>
                <w:color w:val="FFFFFF"/>
              </w:rPr>
              <w:t>Změna</w:t>
            </w:r>
            <w:proofErr w:type="spellEnd"/>
          </w:p>
        </w:tc>
      </w:tr>
      <w:tr w:rsidR="00684240" w14:paraId="31CD7F38" w14:textId="77777777">
        <w:trPr>
          <w:jc w:val="center"/>
        </w:trPr>
        <w:tc>
          <w:tcPr>
            <w:tcW w:w="2520" w:type="dxa"/>
          </w:tcPr>
          <w:p w14:paraId="0A164DE0" w14:textId="77777777" w:rsidR="00684240" w:rsidRDefault="00CF63F4">
            <w:proofErr w:type="spellStart"/>
            <w:r>
              <w:t>Daňové</w:t>
            </w:r>
            <w:proofErr w:type="spellEnd"/>
            <w:r>
              <w:t xml:space="preserve"> </w:t>
            </w:r>
            <w:proofErr w:type="spellStart"/>
            <w:r>
              <w:t>příjmy</w:t>
            </w:r>
            <w:proofErr w:type="spellEnd"/>
            <w:r>
              <w:t xml:space="preserve"> / </w:t>
            </w:r>
            <w:proofErr w:type="spellStart"/>
            <w:r>
              <w:t>rok</w:t>
            </w:r>
            <w:proofErr w:type="spellEnd"/>
          </w:p>
        </w:tc>
        <w:tc>
          <w:tcPr>
            <w:tcW w:w="2520" w:type="dxa"/>
          </w:tcPr>
          <w:p w14:paraId="14B63756" w14:textId="77777777" w:rsidR="00684240" w:rsidRDefault="00CF63F4">
            <w:r>
              <w:t xml:space="preserve">34,13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2D75911F" w14:textId="77777777" w:rsidR="00684240" w:rsidRDefault="00CF63F4">
            <w:r>
              <w:t xml:space="preserve">46,76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124D128E" w14:textId="77777777" w:rsidR="00684240" w:rsidRDefault="00CF63F4">
            <w:r>
              <w:t>+37 %</w:t>
            </w:r>
          </w:p>
        </w:tc>
      </w:tr>
      <w:tr w:rsidR="00684240" w14:paraId="580F821D" w14:textId="77777777">
        <w:trPr>
          <w:jc w:val="center"/>
        </w:trPr>
        <w:tc>
          <w:tcPr>
            <w:tcW w:w="2520" w:type="dxa"/>
          </w:tcPr>
          <w:p w14:paraId="33965293" w14:textId="77777777" w:rsidR="00684240" w:rsidRDefault="00CF63F4">
            <w:proofErr w:type="spellStart"/>
            <w:r>
              <w:t>Celkové</w:t>
            </w:r>
            <w:proofErr w:type="spellEnd"/>
            <w:r>
              <w:t xml:space="preserve"> </w:t>
            </w:r>
            <w:proofErr w:type="spellStart"/>
            <w:r>
              <w:t>příjmy</w:t>
            </w:r>
            <w:proofErr w:type="spellEnd"/>
            <w:r>
              <w:t xml:space="preserve"> / </w:t>
            </w:r>
            <w:proofErr w:type="spellStart"/>
            <w:r>
              <w:t>rok</w:t>
            </w:r>
            <w:proofErr w:type="spellEnd"/>
          </w:p>
        </w:tc>
        <w:tc>
          <w:tcPr>
            <w:tcW w:w="2520" w:type="dxa"/>
          </w:tcPr>
          <w:p w14:paraId="28EA92F7" w14:textId="77777777" w:rsidR="00684240" w:rsidRDefault="00CF63F4">
            <w:r>
              <w:t xml:space="preserve">49,63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4A14E519" w14:textId="77777777" w:rsidR="00684240" w:rsidRDefault="00CF63F4">
            <w:r>
              <w:t xml:space="preserve">62,81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1EA5C1FB" w14:textId="77777777" w:rsidR="00684240" w:rsidRDefault="00CF63F4">
            <w:r>
              <w:t>+26,6 %</w:t>
            </w:r>
          </w:p>
        </w:tc>
      </w:tr>
      <w:tr w:rsidR="00684240" w14:paraId="5F17EFEB" w14:textId="77777777">
        <w:trPr>
          <w:jc w:val="center"/>
        </w:trPr>
        <w:tc>
          <w:tcPr>
            <w:tcW w:w="2520" w:type="dxa"/>
          </w:tcPr>
          <w:p w14:paraId="65FF7AC2" w14:textId="77777777" w:rsidR="00684240" w:rsidRDefault="00CF63F4">
            <w:proofErr w:type="spellStart"/>
            <w:r>
              <w:t>Běžné</w:t>
            </w:r>
            <w:proofErr w:type="spellEnd"/>
            <w:r>
              <w:t xml:space="preserve"> </w:t>
            </w:r>
            <w:proofErr w:type="spellStart"/>
            <w:r>
              <w:t>výdaje</w:t>
            </w:r>
            <w:proofErr w:type="spellEnd"/>
            <w:r>
              <w:t xml:space="preserve"> / </w:t>
            </w:r>
            <w:proofErr w:type="spellStart"/>
            <w:r>
              <w:t>rok</w:t>
            </w:r>
            <w:proofErr w:type="spellEnd"/>
          </w:p>
        </w:tc>
        <w:tc>
          <w:tcPr>
            <w:tcW w:w="2520" w:type="dxa"/>
          </w:tcPr>
          <w:p w14:paraId="151557B8" w14:textId="77777777" w:rsidR="00684240" w:rsidRDefault="00CF63F4">
            <w:r>
              <w:t xml:space="preserve">27,19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6ED2EF41" w14:textId="77777777" w:rsidR="00684240" w:rsidRDefault="00CF63F4">
            <w:r>
              <w:t xml:space="preserve">30,55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2D318068" w14:textId="77777777" w:rsidR="00684240" w:rsidRDefault="00CF63F4">
            <w:r>
              <w:t>+12,4 %</w:t>
            </w:r>
          </w:p>
        </w:tc>
      </w:tr>
      <w:tr w:rsidR="00684240" w14:paraId="59289AD4" w14:textId="77777777">
        <w:trPr>
          <w:jc w:val="center"/>
        </w:trPr>
        <w:tc>
          <w:tcPr>
            <w:tcW w:w="2520" w:type="dxa"/>
          </w:tcPr>
          <w:p w14:paraId="345BF7EB" w14:textId="77777777" w:rsidR="00684240" w:rsidRDefault="00CF63F4">
            <w:proofErr w:type="spellStart"/>
            <w:r>
              <w:t>Kapitálové</w:t>
            </w:r>
            <w:proofErr w:type="spellEnd"/>
            <w:r>
              <w:t xml:space="preserve"> </w:t>
            </w:r>
            <w:proofErr w:type="spellStart"/>
            <w:r>
              <w:t>výdaje</w:t>
            </w:r>
            <w:proofErr w:type="spellEnd"/>
            <w:r>
              <w:t xml:space="preserve"> / </w:t>
            </w:r>
            <w:proofErr w:type="spellStart"/>
            <w:r>
              <w:t>rok</w:t>
            </w:r>
            <w:proofErr w:type="spellEnd"/>
          </w:p>
        </w:tc>
        <w:tc>
          <w:tcPr>
            <w:tcW w:w="2520" w:type="dxa"/>
          </w:tcPr>
          <w:p w14:paraId="4742BB47" w14:textId="77777777" w:rsidR="00684240" w:rsidRDefault="00CF63F4">
            <w:r>
              <w:t xml:space="preserve">19,92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66176284" w14:textId="77777777" w:rsidR="00684240" w:rsidRDefault="00CF63F4">
            <w:r>
              <w:t xml:space="preserve">17,88 mil. </w:t>
            </w:r>
            <w:proofErr w:type="spellStart"/>
            <w:r>
              <w:t>Kč</w:t>
            </w:r>
            <w:proofErr w:type="spellEnd"/>
          </w:p>
        </w:tc>
        <w:tc>
          <w:tcPr>
            <w:tcW w:w="2520" w:type="dxa"/>
          </w:tcPr>
          <w:p w14:paraId="2A2B45FC" w14:textId="77777777" w:rsidR="00684240" w:rsidRDefault="00CF63F4">
            <w:r>
              <w:t>-10,2 %</w:t>
            </w:r>
          </w:p>
        </w:tc>
      </w:tr>
      <w:tr w:rsidR="00684240" w14:paraId="2220C3F3" w14:textId="77777777">
        <w:trPr>
          <w:jc w:val="center"/>
        </w:trPr>
        <w:tc>
          <w:tcPr>
            <w:tcW w:w="2520" w:type="dxa"/>
          </w:tcPr>
          <w:p w14:paraId="05C89F65" w14:textId="77777777" w:rsidR="00684240" w:rsidRDefault="00CF63F4">
            <w:proofErr w:type="spellStart"/>
            <w:r>
              <w:t>Investice</w:t>
            </w:r>
            <w:proofErr w:type="spellEnd"/>
            <w:r>
              <w:t xml:space="preserve"> / </w:t>
            </w:r>
            <w:proofErr w:type="spellStart"/>
            <w:r>
              <w:t>celkové</w:t>
            </w:r>
            <w:proofErr w:type="spellEnd"/>
            <w:r>
              <w:t xml:space="preserve"> </w:t>
            </w:r>
            <w:proofErr w:type="spellStart"/>
            <w:r>
              <w:t>příjmy</w:t>
            </w:r>
            <w:proofErr w:type="spellEnd"/>
          </w:p>
        </w:tc>
        <w:tc>
          <w:tcPr>
            <w:tcW w:w="2520" w:type="dxa"/>
          </w:tcPr>
          <w:p w14:paraId="7C979A23" w14:textId="77777777" w:rsidR="00684240" w:rsidRDefault="00CF63F4">
            <w:proofErr w:type="spellStart"/>
            <w:r>
              <w:t>cca</w:t>
            </w:r>
            <w:proofErr w:type="spellEnd"/>
            <w:r>
              <w:t xml:space="preserve"> 40,1 %</w:t>
            </w:r>
          </w:p>
        </w:tc>
        <w:tc>
          <w:tcPr>
            <w:tcW w:w="2520" w:type="dxa"/>
          </w:tcPr>
          <w:p w14:paraId="5F01369C" w14:textId="77777777" w:rsidR="00684240" w:rsidRDefault="00CF63F4">
            <w:proofErr w:type="spellStart"/>
            <w:r>
              <w:t>cca</w:t>
            </w:r>
            <w:proofErr w:type="spellEnd"/>
            <w:r>
              <w:t xml:space="preserve"> 28,5 %</w:t>
            </w:r>
          </w:p>
        </w:tc>
        <w:tc>
          <w:tcPr>
            <w:tcW w:w="2520" w:type="dxa"/>
          </w:tcPr>
          <w:p w14:paraId="4C98EF4A" w14:textId="77777777" w:rsidR="00684240" w:rsidRDefault="00CF63F4">
            <w:r>
              <w:t>-11,6 p. b.</w:t>
            </w:r>
          </w:p>
        </w:tc>
      </w:tr>
    </w:tbl>
    <w:p w14:paraId="5E0A017D" w14:textId="4BFE9906" w:rsidR="00684240" w:rsidRDefault="00B57D0E" w:rsidP="00797315">
      <w:pPr>
        <w:jc w:val="both"/>
      </w:pPr>
      <w:r>
        <w:t>Zde</w:t>
      </w:r>
      <w:r w:rsidR="00CF63F4">
        <w:t xml:space="preserve"> je </w:t>
      </w:r>
      <w:proofErr w:type="spellStart"/>
      <w:r w:rsidR="00CF63F4">
        <w:t>zřetelný</w:t>
      </w:r>
      <w:proofErr w:type="spellEnd"/>
      <w:r w:rsidR="00CF63F4">
        <w:t xml:space="preserve"> </w:t>
      </w:r>
      <w:proofErr w:type="spellStart"/>
      <w:r w:rsidR="00CF63F4">
        <w:t>základní</w:t>
      </w:r>
      <w:proofErr w:type="spellEnd"/>
      <w:r w:rsidR="00CF63F4">
        <w:t xml:space="preserve"> </w:t>
      </w:r>
      <w:proofErr w:type="spellStart"/>
      <w:r w:rsidR="00CF63F4">
        <w:t>obraz</w:t>
      </w:r>
      <w:proofErr w:type="spellEnd"/>
      <w:r w:rsidR="00CF63F4">
        <w:t xml:space="preserve">: </w:t>
      </w:r>
      <w:proofErr w:type="spellStart"/>
      <w:r w:rsidR="00CF63F4">
        <w:t>příjmová</w:t>
      </w:r>
      <w:proofErr w:type="spellEnd"/>
      <w:r w:rsidR="00CF63F4">
        <w:t xml:space="preserve"> </w:t>
      </w:r>
      <w:proofErr w:type="spellStart"/>
      <w:r w:rsidR="00CF63F4">
        <w:t>základna</w:t>
      </w:r>
      <w:proofErr w:type="spellEnd"/>
      <w:r w:rsidR="00CF63F4">
        <w:t xml:space="preserve"> </w:t>
      </w:r>
      <w:proofErr w:type="spellStart"/>
      <w:r w:rsidR="00CF63F4">
        <w:t>obce</w:t>
      </w:r>
      <w:proofErr w:type="spellEnd"/>
      <w:r w:rsidR="00CF63F4">
        <w:t xml:space="preserve"> </w:t>
      </w:r>
      <w:proofErr w:type="spellStart"/>
      <w:r w:rsidR="00CF63F4">
        <w:t>významně</w:t>
      </w:r>
      <w:proofErr w:type="spellEnd"/>
      <w:r w:rsidR="00CF63F4">
        <w:t xml:space="preserve"> </w:t>
      </w:r>
      <w:proofErr w:type="spellStart"/>
      <w:r w:rsidR="00CF63F4">
        <w:t>vzrostla</w:t>
      </w:r>
      <w:proofErr w:type="spellEnd"/>
      <w:r w:rsidR="00CF63F4">
        <w:t xml:space="preserve">, </w:t>
      </w:r>
      <w:proofErr w:type="spellStart"/>
      <w:r w:rsidR="00CF63F4">
        <w:t>zatímco</w:t>
      </w:r>
      <w:proofErr w:type="spellEnd"/>
      <w:r w:rsidR="00CF63F4">
        <w:t xml:space="preserve"> </w:t>
      </w:r>
      <w:proofErr w:type="spellStart"/>
      <w:r w:rsidR="00CF63F4">
        <w:t>průměrné</w:t>
      </w:r>
      <w:proofErr w:type="spellEnd"/>
      <w:r w:rsidR="00CF63F4">
        <w:t xml:space="preserve"> </w:t>
      </w:r>
      <w:proofErr w:type="spellStart"/>
      <w:r w:rsidR="00CF63F4">
        <w:t>kapitálové</w:t>
      </w:r>
      <w:proofErr w:type="spellEnd"/>
      <w:r w:rsidR="00CF63F4">
        <w:t xml:space="preserve"> </w:t>
      </w:r>
      <w:proofErr w:type="spellStart"/>
      <w:r w:rsidR="00CF63F4">
        <w:t>výdaje</w:t>
      </w:r>
      <w:proofErr w:type="spellEnd"/>
      <w:r w:rsidR="00CF63F4">
        <w:t xml:space="preserve"> v</w:t>
      </w:r>
      <w:r>
        <w:t> </w:t>
      </w:r>
      <w:proofErr w:type="spellStart"/>
      <w:r w:rsidR="00CF63F4">
        <w:t>období</w:t>
      </w:r>
      <w:proofErr w:type="spellEnd"/>
      <w:r w:rsidR="00CF63F4">
        <w:t xml:space="preserve"> 2023-2025 </w:t>
      </w:r>
      <w:proofErr w:type="spellStart"/>
      <w:r w:rsidR="009D63BD">
        <w:t>byly</w:t>
      </w:r>
      <w:proofErr w:type="spellEnd"/>
      <w:r w:rsidR="009D63BD">
        <w:t xml:space="preserve"> </w:t>
      </w:r>
      <w:proofErr w:type="spellStart"/>
      <w:r w:rsidR="009D63BD">
        <w:t>nižší</w:t>
      </w:r>
      <w:proofErr w:type="spellEnd"/>
      <w:r w:rsidR="00CF63F4">
        <w:t xml:space="preserve"> </w:t>
      </w:r>
      <w:proofErr w:type="spellStart"/>
      <w:r w:rsidR="00CF63F4">
        <w:t>než</w:t>
      </w:r>
      <w:proofErr w:type="spellEnd"/>
      <w:r w:rsidR="00CF63F4">
        <w:t xml:space="preserve"> v </w:t>
      </w:r>
      <w:proofErr w:type="spellStart"/>
      <w:r w:rsidR="00CF63F4">
        <w:t>předchozích</w:t>
      </w:r>
      <w:proofErr w:type="spellEnd"/>
      <w:r w:rsidR="00CF63F4">
        <w:t xml:space="preserve"> </w:t>
      </w:r>
      <w:proofErr w:type="spellStart"/>
      <w:r w:rsidR="00CF63F4">
        <w:t>čtyřech</w:t>
      </w:r>
      <w:proofErr w:type="spellEnd"/>
      <w:r w:rsidR="00CF63F4">
        <w:t xml:space="preserve"> </w:t>
      </w:r>
      <w:proofErr w:type="spellStart"/>
      <w:r w:rsidR="00CF63F4">
        <w:t>letech</w:t>
      </w:r>
      <w:proofErr w:type="spellEnd"/>
      <w:r w:rsidR="005502EE">
        <w:t xml:space="preserve"> a </w:t>
      </w:r>
      <w:proofErr w:type="spellStart"/>
      <w:r w:rsidR="005502EE">
        <w:t>v</w:t>
      </w:r>
      <w:r w:rsidR="008608BB">
        <w:t>ýznamně</w:t>
      </w:r>
      <w:proofErr w:type="spellEnd"/>
      <w:r w:rsidR="008608BB">
        <w:t xml:space="preserve"> </w:t>
      </w:r>
      <w:proofErr w:type="spellStart"/>
      <w:r w:rsidR="008608BB">
        <w:t>vzrostly</w:t>
      </w:r>
      <w:proofErr w:type="spellEnd"/>
      <w:r w:rsidR="008608BB">
        <w:t xml:space="preserve"> </w:t>
      </w:r>
      <w:proofErr w:type="spellStart"/>
      <w:r w:rsidR="008608BB">
        <w:t>běžné</w:t>
      </w:r>
      <w:proofErr w:type="spellEnd"/>
      <w:r w:rsidR="008608BB">
        <w:t xml:space="preserve"> </w:t>
      </w:r>
      <w:proofErr w:type="spellStart"/>
      <w:r w:rsidR="008608BB">
        <w:t>provozní</w:t>
      </w:r>
      <w:proofErr w:type="spellEnd"/>
      <w:r w:rsidR="008608BB">
        <w:t xml:space="preserve"> </w:t>
      </w:r>
      <w:proofErr w:type="spellStart"/>
      <w:r w:rsidR="008608BB">
        <w:t>výdaje</w:t>
      </w:r>
      <w:proofErr w:type="spellEnd"/>
      <w:r w:rsidR="008608BB">
        <w:t>.</w:t>
      </w:r>
      <w:r w:rsidR="00D23086">
        <w:t xml:space="preserve"> </w:t>
      </w:r>
      <w:proofErr w:type="spellStart"/>
      <w:r w:rsidR="008608BB">
        <w:t>Po</w:t>
      </w:r>
      <w:r w:rsidR="00BA794D">
        <w:t>kles</w:t>
      </w:r>
      <w:proofErr w:type="spellEnd"/>
      <w:r w:rsidR="00BA794D">
        <w:t xml:space="preserve"> </w:t>
      </w:r>
      <w:proofErr w:type="spellStart"/>
      <w:r w:rsidR="00BA794D">
        <w:t>kapitálových</w:t>
      </w:r>
      <w:proofErr w:type="spellEnd"/>
      <w:r w:rsidR="00BA794D">
        <w:t xml:space="preserve"> </w:t>
      </w:r>
      <w:proofErr w:type="spellStart"/>
      <w:r w:rsidR="00BA794D">
        <w:t>výdajů</w:t>
      </w:r>
      <w:proofErr w:type="spellEnd"/>
      <w:r w:rsidR="00BA794D">
        <w:t xml:space="preserve"> je </w:t>
      </w:r>
      <w:proofErr w:type="spellStart"/>
      <w:r w:rsidR="00BA794D">
        <w:t>způsoben</w:t>
      </w:r>
      <w:proofErr w:type="spellEnd"/>
      <w:r w:rsidR="00BA794D">
        <w:t xml:space="preserve"> </w:t>
      </w:r>
      <w:proofErr w:type="spellStart"/>
      <w:r w:rsidR="00127973">
        <w:t>tím</w:t>
      </w:r>
      <w:proofErr w:type="spellEnd"/>
      <w:r w:rsidR="00127973">
        <w:t xml:space="preserve">, </w:t>
      </w:r>
      <w:proofErr w:type="spellStart"/>
      <w:r w:rsidR="00127973">
        <w:t>že</w:t>
      </w:r>
      <w:proofErr w:type="spellEnd"/>
      <w:r w:rsidR="00127973">
        <w:t xml:space="preserve"> </w:t>
      </w:r>
      <w:proofErr w:type="spellStart"/>
      <w:r w:rsidR="00127973">
        <w:t>nové</w:t>
      </w:r>
      <w:proofErr w:type="spellEnd"/>
      <w:r w:rsidR="00127973">
        <w:t xml:space="preserve"> </w:t>
      </w:r>
      <w:proofErr w:type="spellStart"/>
      <w:r w:rsidR="00127973">
        <w:t>vedení</w:t>
      </w:r>
      <w:proofErr w:type="spellEnd"/>
      <w:r w:rsidR="00127973">
        <w:t xml:space="preserve"> </w:t>
      </w:r>
      <w:proofErr w:type="spellStart"/>
      <w:r w:rsidR="00797315">
        <w:t>ne</w:t>
      </w:r>
      <w:r w:rsidR="00127973">
        <w:t>realizova</w:t>
      </w:r>
      <w:r w:rsidR="00797315">
        <w:t>lo</w:t>
      </w:r>
      <w:proofErr w:type="spellEnd"/>
      <w:r w:rsidR="00127973">
        <w:t xml:space="preserve"> </w:t>
      </w:r>
      <w:proofErr w:type="spellStart"/>
      <w:r w:rsidR="00127973">
        <w:t>schválené</w:t>
      </w:r>
      <w:proofErr w:type="spellEnd"/>
      <w:r w:rsidR="00127973">
        <w:t xml:space="preserve"> </w:t>
      </w:r>
      <w:proofErr w:type="spellStart"/>
      <w:r w:rsidR="00127973">
        <w:t>investiční</w:t>
      </w:r>
      <w:proofErr w:type="spellEnd"/>
      <w:r w:rsidR="00127973">
        <w:t xml:space="preserve"> </w:t>
      </w:r>
      <w:proofErr w:type="spellStart"/>
      <w:r w:rsidR="00127973">
        <w:t>akce</w:t>
      </w:r>
      <w:proofErr w:type="spellEnd"/>
      <w:r w:rsidR="001041F6">
        <w:t xml:space="preserve"> z</w:t>
      </w:r>
      <w:r w:rsidR="00797315">
        <w:t> </w:t>
      </w:r>
      <w:proofErr w:type="spellStart"/>
      <w:r w:rsidR="001041F6">
        <w:t>minulého</w:t>
      </w:r>
      <w:proofErr w:type="spellEnd"/>
      <w:r w:rsidR="001041F6">
        <w:t xml:space="preserve"> </w:t>
      </w:r>
      <w:proofErr w:type="spellStart"/>
      <w:r w:rsidR="001041F6">
        <w:t>volebního</w:t>
      </w:r>
      <w:proofErr w:type="spellEnd"/>
      <w:r w:rsidR="001041F6">
        <w:t xml:space="preserve"> </w:t>
      </w:r>
      <w:proofErr w:type="spellStart"/>
      <w:r w:rsidR="001041F6">
        <w:t>období</w:t>
      </w:r>
      <w:proofErr w:type="spellEnd"/>
      <w:r w:rsidR="001041F6">
        <w:t xml:space="preserve"> a </w:t>
      </w:r>
      <w:proofErr w:type="spellStart"/>
      <w:r w:rsidR="001041F6">
        <w:t>vlastní</w:t>
      </w:r>
      <w:proofErr w:type="spellEnd"/>
      <w:r w:rsidR="001041F6">
        <w:t xml:space="preserve"> </w:t>
      </w:r>
      <w:proofErr w:type="spellStart"/>
      <w:r w:rsidR="001041F6">
        <w:t>projekty</w:t>
      </w:r>
      <w:proofErr w:type="spellEnd"/>
      <w:r w:rsidR="001041F6">
        <w:t xml:space="preserve"> </w:t>
      </w:r>
      <w:proofErr w:type="spellStart"/>
      <w:r w:rsidR="001041F6">
        <w:t>připravené</w:t>
      </w:r>
      <w:proofErr w:type="spellEnd"/>
      <w:r w:rsidR="001041F6">
        <w:t xml:space="preserve"> </w:t>
      </w:r>
      <w:proofErr w:type="spellStart"/>
      <w:r w:rsidR="001041F6">
        <w:t>ne</w:t>
      </w:r>
      <w:r w:rsidR="00797315">
        <w:t>mělo</w:t>
      </w:r>
      <w:proofErr w:type="spellEnd"/>
      <w:r w:rsidR="00797315">
        <w:t>.</w:t>
      </w:r>
    </w:p>
    <w:p w14:paraId="04E82EEB" w14:textId="76979AB7" w:rsidR="00762C28" w:rsidRDefault="00762C28" w:rsidP="00797315">
      <w:pPr>
        <w:jc w:val="both"/>
      </w:pPr>
      <w:r w:rsidRPr="00762C28">
        <w:rPr>
          <w:b/>
          <w:bCs/>
          <w:lang w:val="cs-CZ"/>
        </w:rPr>
        <w:t>Finanční kondice zůstává vysoká hlavně díky růstu běžných příjmů, zejména RUD.</w:t>
      </w:r>
      <w:r w:rsidR="00482A80" w:rsidRPr="00482A80">
        <w:rPr>
          <w:rFonts w:asciiTheme="minorHAnsi" w:eastAsiaTheme="minorHAnsi" w:hAnsiTheme="minorHAnsi"/>
          <w:b/>
          <w:bCs/>
          <w:kern w:val="2"/>
          <w:sz w:val="24"/>
          <w:szCs w:val="24"/>
          <w:lang w:val="cs-CZ"/>
          <w14:ligatures w14:val="standardContextual"/>
        </w:rPr>
        <w:t xml:space="preserve"> </w:t>
      </w:r>
      <w:r w:rsidR="00482A80" w:rsidRPr="00482A80">
        <w:rPr>
          <w:b/>
          <w:bCs/>
          <w:lang w:val="cs-CZ"/>
        </w:rPr>
        <w:t>Saldo roku 2025 je významně podpořeno jednorázovým prodejem obecního majetku. Bez tohoto příjmu by finanční obraz roku 2025 vypadal podstatně slabší.</w:t>
      </w:r>
    </w:p>
    <w:p w14:paraId="40E80BCD" w14:textId="77777777" w:rsidR="00684240" w:rsidRDefault="00CF63F4">
      <w:pPr>
        <w:pStyle w:val="Heading1"/>
      </w:pPr>
      <w:r>
        <w:t xml:space="preserve">7.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provozu</w:t>
      </w:r>
      <w:proofErr w:type="spellEnd"/>
      <w:r>
        <w:t xml:space="preserve">: </w:t>
      </w:r>
      <w:proofErr w:type="spellStart"/>
      <w:r>
        <w:t>méně</w:t>
      </w:r>
      <w:proofErr w:type="spellEnd"/>
      <w:r>
        <w:t xml:space="preserve"> </w:t>
      </w:r>
      <w:proofErr w:type="spellStart"/>
      <w:r>
        <w:t>oprav</w:t>
      </w:r>
      <w:proofErr w:type="spellEnd"/>
      <w:r>
        <w:t xml:space="preserve">, </w:t>
      </w:r>
      <w:proofErr w:type="spellStart"/>
      <w:r>
        <w:t>více</w:t>
      </w:r>
      <w:proofErr w:type="spellEnd"/>
      <w:r>
        <w:t xml:space="preserve"> </w:t>
      </w:r>
      <w:proofErr w:type="spellStart"/>
      <w:r>
        <w:t>služeb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684240" w14:paraId="2C67B5DA" w14:textId="77777777">
        <w:trPr>
          <w:tblHeader/>
          <w:jc w:val="center"/>
        </w:trPr>
        <w:tc>
          <w:tcPr>
            <w:tcW w:w="3360" w:type="dxa"/>
            <w:shd w:val="clear" w:color="auto" w:fill="1F4E78"/>
          </w:tcPr>
          <w:p w14:paraId="211986D3" w14:textId="77777777" w:rsidR="00684240" w:rsidRDefault="00CF63F4">
            <w:r>
              <w:rPr>
                <w:color w:val="FFFFFF"/>
              </w:rPr>
              <w:t>Rok</w:t>
            </w:r>
          </w:p>
        </w:tc>
        <w:tc>
          <w:tcPr>
            <w:tcW w:w="3360" w:type="dxa"/>
            <w:shd w:val="clear" w:color="auto" w:fill="1F4E78"/>
          </w:tcPr>
          <w:p w14:paraId="6B560DD6" w14:textId="77777777" w:rsidR="00684240" w:rsidRDefault="00CF63F4">
            <w:proofErr w:type="spellStart"/>
            <w:r>
              <w:rPr>
                <w:color w:val="FFFFFF"/>
              </w:rPr>
              <w:t>Opravy</w:t>
            </w:r>
            <w:proofErr w:type="spellEnd"/>
            <w:r>
              <w:rPr>
                <w:color w:val="FFFFFF"/>
              </w:rPr>
              <w:t xml:space="preserve"> a </w:t>
            </w:r>
            <w:proofErr w:type="spellStart"/>
            <w:r>
              <w:rPr>
                <w:color w:val="FFFFFF"/>
              </w:rPr>
              <w:t>udržování</w:t>
            </w:r>
            <w:proofErr w:type="spellEnd"/>
            <w:r>
              <w:rPr>
                <w:color w:val="FFFFFF"/>
              </w:rPr>
              <w:t xml:space="preserve"> (5171)</w:t>
            </w:r>
          </w:p>
        </w:tc>
        <w:tc>
          <w:tcPr>
            <w:tcW w:w="3360" w:type="dxa"/>
            <w:shd w:val="clear" w:color="auto" w:fill="1F4E78"/>
          </w:tcPr>
          <w:p w14:paraId="5F5DCBFE" w14:textId="77777777" w:rsidR="00684240" w:rsidRDefault="00CF63F4">
            <w:proofErr w:type="spellStart"/>
            <w:r>
              <w:rPr>
                <w:color w:val="FFFFFF"/>
              </w:rPr>
              <w:t>Služby</w:t>
            </w:r>
            <w:proofErr w:type="spellEnd"/>
            <w:r>
              <w:rPr>
                <w:color w:val="FFFFFF"/>
              </w:rPr>
              <w:t xml:space="preserve"> + </w:t>
            </w:r>
            <w:proofErr w:type="spellStart"/>
            <w:r>
              <w:rPr>
                <w:color w:val="FFFFFF"/>
              </w:rPr>
              <w:t>poradenství</w:t>
            </w:r>
            <w:proofErr w:type="spellEnd"/>
            <w:r>
              <w:rPr>
                <w:color w:val="FFFFFF"/>
              </w:rPr>
              <w:t xml:space="preserve"> + IT + </w:t>
            </w:r>
            <w:proofErr w:type="spellStart"/>
            <w:r>
              <w:rPr>
                <w:color w:val="FFFFFF"/>
              </w:rPr>
              <w:t>dohody</w:t>
            </w:r>
            <w:proofErr w:type="spellEnd"/>
          </w:p>
        </w:tc>
      </w:tr>
      <w:tr w:rsidR="00684240" w14:paraId="66EF0F1A" w14:textId="77777777">
        <w:trPr>
          <w:jc w:val="center"/>
        </w:trPr>
        <w:tc>
          <w:tcPr>
            <w:tcW w:w="3360" w:type="dxa"/>
          </w:tcPr>
          <w:p w14:paraId="21B83939" w14:textId="77777777" w:rsidR="00684240" w:rsidRDefault="00CF63F4">
            <w:r>
              <w:t>2022</w:t>
            </w:r>
          </w:p>
        </w:tc>
        <w:tc>
          <w:tcPr>
            <w:tcW w:w="3360" w:type="dxa"/>
          </w:tcPr>
          <w:p w14:paraId="33780F0F" w14:textId="77777777" w:rsidR="00684240" w:rsidRDefault="00CF63F4">
            <w:r>
              <w:t xml:space="preserve">6.49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1FE673A4" w14:textId="77777777" w:rsidR="00684240" w:rsidRDefault="00CF63F4">
            <w:r>
              <w:t xml:space="preserve">5.21 mil. </w:t>
            </w:r>
            <w:proofErr w:type="spellStart"/>
            <w:r>
              <w:t>Kč</w:t>
            </w:r>
            <w:proofErr w:type="spellEnd"/>
          </w:p>
        </w:tc>
      </w:tr>
      <w:tr w:rsidR="00684240" w14:paraId="4DB5113D" w14:textId="77777777">
        <w:trPr>
          <w:jc w:val="center"/>
        </w:trPr>
        <w:tc>
          <w:tcPr>
            <w:tcW w:w="3360" w:type="dxa"/>
          </w:tcPr>
          <w:p w14:paraId="7C233EF2" w14:textId="77777777" w:rsidR="00684240" w:rsidRDefault="00CF63F4">
            <w:r>
              <w:t>2023</w:t>
            </w:r>
          </w:p>
        </w:tc>
        <w:tc>
          <w:tcPr>
            <w:tcW w:w="3360" w:type="dxa"/>
          </w:tcPr>
          <w:p w14:paraId="6F32B655" w14:textId="77777777" w:rsidR="00684240" w:rsidRDefault="00CF63F4">
            <w:r>
              <w:t xml:space="preserve">5.10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0789D4CA" w14:textId="77777777" w:rsidR="00684240" w:rsidRDefault="00CF63F4">
            <w:r>
              <w:t xml:space="preserve">6.75 mil. </w:t>
            </w:r>
            <w:proofErr w:type="spellStart"/>
            <w:r>
              <w:t>Kč</w:t>
            </w:r>
            <w:proofErr w:type="spellEnd"/>
          </w:p>
        </w:tc>
      </w:tr>
      <w:tr w:rsidR="00684240" w14:paraId="173816AD" w14:textId="77777777">
        <w:trPr>
          <w:jc w:val="center"/>
        </w:trPr>
        <w:tc>
          <w:tcPr>
            <w:tcW w:w="3360" w:type="dxa"/>
          </w:tcPr>
          <w:p w14:paraId="3663326B" w14:textId="77777777" w:rsidR="00684240" w:rsidRDefault="00CF63F4">
            <w:r>
              <w:t>2024</w:t>
            </w:r>
          </w:p>
        </w:tc>
        <w:tc>
          <w:tcPr>
            <w:tcW w:w="3360" w:type="dxa"/>
          </w:tcPr>
          <w:p w14:paraId="169203DF" w14:textId="77777777" w:rsidR="00684240" w:rsidRDefault="00CF63F4">
            <w:r>
              <w:t xml:space="preserve">1.25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7AAB430C" w14:textId="77777777" w:rsidR="00684240" w:rsidRDefault="00CF63F4">
            <w:r>
              <w:t xml:space="preserve">8.10 mil. </w:t>
            </w:r>
            <w:proofErr w:type="spellStart"/>
            <w:r>
              <w:t>Kč</w:t>
            </w:r>
            <w:proofErr w:type="spellEnd"/>
          </w:p>
        </w:tc>
      </w:tr>
      <w:tr w:rsidR="00684240" w14:paraId="74B3E3FE" w14:textId="77777777">
        <w:trPr>
          <w:jc w:val="center"/>
        </w:trPr>
        <w:tc>
          <w:tcPr>
            <w:tcW w:w="3360" w:type="dxa"/>
          </w:tcPr>
          <w:p w14:paraId="5DCAB34D" w14:textId="77777777" w:rsidR="00684240" w:rsidRDefault="00CF63F4">
            <w:r>
              <w:t>2025</w:t>
            </w:r>
          </w:p>
        </w:tc>
        <w:tc>
          <w:tcPr>
            <w:tcW w:w="3360" w:type="dxa"/>
          </w:tcPr>
          <w:p w14:paraId="444D839D" w14:textId="77777777" w:rsidR="00684240" w:rsidRDefault="00CF63F4">
            <w:r>
              <w:t xml:space="preserve">1.59 mil. </w:t>
            </w:r>
            <w:proofErr w:type="spellStart"/>
            <w:r>
              <w:t>Kč</w:t>
            </w:r>
            <w:proofErr w:type="spellEnd"/>
          </w:p>
        </w:tc>
        <w:tc>
          <w:tcPr>
            <w:tcW w:w="3360" w:type="dxa"/>
          </w:tcPr>
          <w:p w14:paraId="6CBEF46D" w14:textId="77777777" w:rsidR="00684240" w:rsidRDefault="00CF63F4">
            <w:r>
              <w:t xml:space="preserve">8.31 mil. </w:t>
            </w:r>
            <w:proofErr w:type="spellStart"/>
            <w:r>
              <w:t>Kč</w:t>
            </w:r>
            <w:proofErr w:type="spellEnd"/>
          </w:p>
        </w:tc>
      </w:tr>
    </w:tbl>
    <w:p w14:paraId="343E84C8" w14:textId="77777777" w:rsidR="00684240" w:rsidRDefault="00CF63F4">
      <w:r>
        <w:rPr>
          <w:noProof/>
        </w:rPr>
        <w:drawing>
          <wp:inline distT="0" distB="0" distL="0" distR="0" wp14:anchorId="715C91C3" wp14:editId="0750C8AD">
            <wp:extent cx="5943600" cy="3423624"/>
            <wp:effectExtent l="0" t="0" r="0" b="0"/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23A6B8A-7118-4EB6-87BF-2DF8F1E873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ravy_sluzby_2022_202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6949" w14:textId="4D07ABA4" w:rsidR="008C057A" w:rsidRPr="008C057A" w:rsidRDefault="00CF63F4" w:rsidP="008C057A">
      <w:pPr>
        <w:jc w:val="both"/>
        <w:rPr>
          <w:lang w:val="cs-CZ"/>
        </w:rPr>
      </w:pPr>
      <w:proofErr w:type="spellStart"/>
      <w:r>
        <w:t>Tento</w:t>
      </w:r>
      <w:proofErr w:type="spellEnd"/>
      <w:r>
        <w:t xml:space="preserve"> </w:t>
      </w:r>
      <w:proofErr w:type="spellStart"/>
      <w:r>
        <w:t>ukazatel</w:t>
      </w:r>
      <w:proofErr w:type="spellEnd"/>
      <w:r>
        <w:t xml:space="preserve"> je pro </w:t>
      </w:r>
      <w:proofErr w:type="spellStart"/>
      <w:r>
        <w:t>hodnocení</w:t>
      </w:r>
      <w:proofErr w:type="spellEnd"/>
      <w:r>
        <w:t xml:space="preserve"> </w:t>
      </w:r>
      <w:proofErr w:type="spellStart"/>
      <w:r>
        <w:t>změny</w:t>
      </w:r>
      <w:proofErr w:type="spellEnd"/>
      <w:r>
        <w:t xml:space="preserve"> </w:t>
      </w:r>
      <w:proofErr w:type="spellStart"/>
      <w:r>
        <w:t>stylu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 </w:t>
      </w:r>
      <w:proofErr w:type="spellStart"/>
      <w:r>
        <w:t>významnější</w:t>
      </w:r>
      <w:proofErr w:type="spellEnd"/>
      <w:r>
        <w:t xml:space="preserve"> </w:t>
      </w:r>
      <w:proofErr w:type="spellStart"/>
      <w:r>
        <w:t>než</w:t>
      </w:r>
      <w:proofErr w:type="spellEnd"/>
      <w:r>
        <w:t xml:space="preserve"> </w:t>
      </w:r>
      <w:proofErr w:type="spellStart"/>
      <w:r>
        <w:t>samotný</w:t>
      </w:r>
      <w:proofErr w:type="spellEnd"/>
      <w:r>
        <w:t xml:space="preserve"> </w:t>
      </w:r>
      <w:proofErr w:type="spellStart"/>
      <w:r>
        <w:t>zůstatek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. </w:t>
      </w:r>
      <w:proofErr w:type="spellStart"/>
      <w:r>
        <w:t>Výdaje</w:t>
      </w:r>
      <w:proofErr w:type="spellEnd"/>
      <w:r>
        <w:t xml:space="preserve"> </w:t>
      </w:r>
      <w:proofErr w:type="spellStart"/>
      <w:r>
        <w:t>na</w:t>
      </w:r>
      <w:proofErr w:type="spellEnd"/>
      <w:r w:rsidR="00BD4426">
        <w:t> </w:t>
      </w:r>
      <w:proofErr w:type="spellStart"/>
      <w:r>
        <w:t>opravy</w:t>
      </w:r>
      <w:proofErr w:type="spellEnd"/>
      <w:r>
        <w:t xml:space="preserve"> a </w:t>
      </w:r>
      <w:proofErr w:type="spellStart"/>
      <w:r>
        <w:t>udržování</w:t>
      </w:r>
      <w:proofErr w:type="spellEnd"/>
      <w:r>
        <w:t xml:space="preserve"> po </w:t>
      </w:r>
      <w:proofErr w:type="spellStart"/>
      <w:r>
        <w:t>roce</w:t>
      </w:r>
      <w:proofErr w:type="spellEnd"/>
      <w:r>
        <w:t xml:space="preserve"> 202</w:t>
      </w:r>
      <w:r w:rsidR="00BD4426">
        <w:t>2</w:t>
      </w:r>
      <w:r>
        <w:t xml:space="preserve"> </w:t>
      </w:r>
      <w:proofErr w:type="spellStart"/>
      <w:r>
        <w:t>výrazně</w:t>
      </w:r>
      <w:proofErr w:type="spellEnd"/>
      <w:r>
        <w:t xml:space="preserve"> </w:t>
      </w:r>
      <w:proofErr w:type="spellStart"/>
      <w:r>
        <w:t>klesly</w:t>
      </w:r>
      <w:proofErr w:type="spellEnd"/>
      <w:r>
        <w:t xml:space="preserve">, </w:t>
      </w:r>
      <w:proofErr w:type="spellStart"/>
      <w:r>
        <w:t>zatímco</w:t>
      </w:r>
      <w:proofErr w:type="spellEnd"/>
      <w:r>
        <w:t xml:space="preserve"> </w:t>
      </w:r>
      <w:r w:rsidR="00DA3108">
        <w:t>s</w:t>
      </w:r>
      <w:r w:rsidR="008C057A" w:rsidRPr="008C057A">
        <w:rPr>
          <w:lang w:val="cs-CZ"/>
        </w:rPr>
        <w:t xml:space="preserve">ledovaný balík provozních služeb, poradenství, IT a dohod vzrostl z cca </w:t>
      </w:r>
      <w:r w:rsidR="008C057A" w:rsidRPr="008C057A">
        <w:rPr>
          <w:b/>
          <w:bCs/>
          <w:lang w:val="cs-CZ"/>
        </w:rPr>
        <w:t>5,21 mil. Kč v roce 2022</w:t>
      </w:r>
      <w:r w:rsidR="008C057A" w:rsidRPr="008C057A">
        <w:rPr>
          <w:lang w:val="cs-CZ"/>
        </w:rPr>
        <w:t xml:space="preserve"> na cca </w:t>
      </w:r>
      <w:r w:rsidR="008C057A" w:rsidRPr="008C057A">
        <w:rPr>
          <w:b/>
          <w:bCs/>
          <w:lang w:val="cs-CZ"/>
        </w:rPr>
        <w:t>8,31 mil. Kč v roce 2025</w:t>
      </w:r>
      <w:r w:rsidR="008C057A" w:rsidRPr="008C057A">
        <w:rPr>
          <w:lang w:val="cs-CZ"/>
        </w:rPr>
        <w:t xml:space="preserve">. To je nárůst přibližně </w:t>
      </w:r>
      <w:r w:rsidR="008C057A" w:rsidRPr="008C057A">
        <w:rPr>
          <w:b/>
          <w:bCs/>
          <w:lang w:val="cs-CZ"/>
        </w:rPr>
        <w:t>+7,5 mil. Kč za období 2023-2025</w:t>
      </w:r>
      <w:r w:rsidR="008C057A" w:rsidRPr="008C057A">
        <w:rPr>
          <w:lang w:val="cs-CZ"/>
        </w:rPr>
        <w:t>.</w:t>
      </w:r>
    </w:p>
    <w:p w14:paraId="0990F79E" w14:textId="646E3626" w:rsidR="00F96142" w:rsidRPr="00DA3108" w:rsidRDefault="00F96142" w:rsidP="00BD4426">
      <w:pPr>
        <w:jc w:val="both"/>
        <w:rPr>
          <w:lang w:val="cs-CZ"/>
        </w:rPr>
      </w:pPr>
      <w:r w:rsidRPr="00F96142">
        <w:rPr>
          <w:b/>
          <w:bCs/>
          <w:lang w:val="cs-CZ"/>
        </w:rPr>
        <w:t>Po roce 202</w:t>
      </w:r>
      <w:r w:rsidR="00EA1EA8">
        <w:rPr>
          <w:b/>
          <w:bCs/>
          <w:lang w:val="cs-CZ"/>
        </w:rPr>
        <w:t>2</w:t>
      </w:r>
      <w:r w:rsidRPr="00F96142">
        <w:rPr>
          <w:b/>
          <w:bCs/>
          <w:lang w:val="cs-CZ"/>
        </w:rPr>
        <w:t xml:space="preserve"> prudce klesá systematická péče o stávající majetek obce. V roce 2022 šlo na opravy a udržování 6,</w:t>
      </w:r>
      <w:r w:rsidR="00261814">
        <w:rPr>
          <w:b/>
          <w:bCs/>
          <w:lang w:val="cs-CZ"/>
        </w:rPr>
        <w:t>49</w:t>
      </w:r>
      <w:r w:rsidRPr="00F96142">
        <w:rPr>
          <w:b/>
          <w:bCs/>
          <w:lang w:val="cs-CZ"/>
        </w:rPr>
        <w:t xml:space="preserve"> mil. Kč; v letech 2024–2025 pouze okolo 1,2–1,6 mil. Kč ročně.</w:t>
      </w:r>
      <w:r w:rsidR="000B3CE0" w:rsidRPr="000B3CE0">
        <w:rPr>
          <w:rFonts w:asciiTheme="minorHAnsi" w:eastAsiaTheme="minorHAnsi" w:hAnsiTheme="minorHAnsi"/>
          <w:b/>
          <w:bCs/>
          <w:kern w:val="2"/>
          <w:sz w:val="24"/>
          <w:szCs w:val="24"/>
          <w:lang w:val="cs-CZ"/>
          <w14:ligatures w14:val="standardContextual"/>
        </w:rPr>
        <w:t xml:space="preserve"> </w:t>
      </w:r>
      <w:r w:rsidR="000B3CE0" w:rsidRPr="000B3CE0">
        <w:rPr>
          <w:b/>
          <w:bCs/>
          <w:lang w:val="cs-CZ"/>
        </w:rPr>
        <w:t>Po roce 2022 výrazně vzrostly výdaje na služby, poradenství, právní služby, IT a dohody. Nejde o tvorbu majetku, ale o provozní spotřebu.</w:t>
      </w:r>
    </w:p>
    <w:p w14:paraId="7913F977" w14:textId="77777777" w:rsidR="00684240" w:rsidRDefault="00CF63F4">
      <w:pPr>
        <w:pStyle w:val="Heading1"/>
      </w:pPr>
      <w:r>
        <w:t xml:space="preserve">8. </w:t>
      </w:r>
      <w:proofErr w:type="spellStart"/>
      <w:r>
        <w:t>Investice</w:t>
      </w:r>
      <w:proofErr w:type="spellEnd"/>
      <w:r>
        <w:t xml:space="preserve">, </w:t>
      </w:r>
      <w:proofErr w:type="spellStart"/>
      <w:r>
        <w:t>dotace</w:t>
      </w:r>
      <w:proofErr w:type="spellEnd"/>
      <w:r>
        <w:t xml:space="preserve"> a </w:t>
      </w:r>
      <w:proofErr w:type="spellStart"/>
      <w:r>
        <w:t>jednorázové</w:t>
      </w:r>
      <w:proofErr w:type="spellEnd"/>
      <w:r>
        <w:t xml:space="preserve"> </w:t>
      </w:r>
      <w:proofErr w:type="spellStart"/>
      <w:r>
        <w:t>příjmy</w:t>
      </w:r>
      <w:proofErr w:type="spellEnd"/>
    </w:p>
    <w:p w14:paraId="0E565394" w14:textId="00274B4A" w:rsidR="00684240" w:rsidRDefault="00CF63F4">
      <w:pPr>
        <w:pStyle w:val="ListBullet"/>
      </w:pPr>
      <w:r>
        <w:t xml:space="preserve">V </w:t>
      </w:r>
      <w:proofErr w:type="spellStart"/>
      <w:r>
        <w:t>roce</w:t>
      </w:r>
      <w:proofErr w:type="spellEnd"/>
      <w:r>
        <w:t xml:space="preserve"> 2025 </w:t>
      </w:r>
      <w:proofErr w:type="spellStart"/>
      <w:r>
        <w:t>dosáhly</w:t>
      </w:r>
      <w:proofErr w:type="spellEnd"/>
      <w:r>
        <w:t xml:space="preserve"> </w:t>
      </w:r>
      <w:proofErr w:type="spellStart"/>
      <w:r>
        <w:t>kapitálové</w:t>
      </w:r>
      <w:proofErr w:type="spellEnd"/>
      <w:r>
        <w:t xml:space="preserve"> </w:t>
      </w:r>
      <w:proofErr w:type="spellStart"/>
      <w:r>
        <w:t>výdaje</w:t>
      </w:r>
      <w:proofErr w:type="spellEnd"/>
      <w:r>
        <w:t xml:space="preserve"> 34,976 mil. </w:t>
      </w:r>
      <w:proofErr w:type="spellStart"/>
      <w:r>
        <w:t>Kč</w:t>
      </w:r>
      <w:proofErr w:type="spellEnd"/>
      <w:r>
        <w:t xml:space="preserve">. To je </w:t>
      </w:r>
      <w:proofErr w:type="spellStart"/>
      <w:r>
        <w:t>pozitivní</w:t>
      </w:r>
      <w:proofErr w:type="spellEnd"/>
      <w:r>
        <w:t>.</w:t>
      </w:r>
    </w:p>
    <w:p w14:paraId="20D1064C" w14:textId="146BA1B5" w:rsidR="00684240" w:rsidRDefault="00CF63F4">
      <w:pPr>
        <w:pStyle w:val="ListBullet"/>
      </w:pPr>
      <w:proofErr w:type="spellStart"/>
      <w:r>
        <w:t>Současně</w:t>
      </w:r>
      <w:proofErr w:type="spellEnd"/>
      <w:r>
        <w:t xml:space="preserve"> </w:t>
      </w:r>
      <w:proofErr w:type="spellStart"/>
      <w:r>
        <w:t>obec</w:t>
      </w:r>
      <w:proofErr w:type="spellEnd"/>
      <w:r>
        <w:t xml:space="preserve"> v </w:t>
      </w:r>
      <w:proofErr w:type="spellStart"/>
      <w:r>
        <w:t>roce</w:t>
      </w:r>
      <w:proofErr w:type="spellEnd"/>
      <w:r>
        <w:t xml:space="preserve"> 2025 </w:t>
      </w:r>
      <w:proofErr w:type="spellStart"/>
      <w:r>
        <w:t>vykázala</w:t>
      </w:r>
      <w:proofErr w:type="spellEnd"/>
      <w:r>
        <w:t xml:space="preserve"> </w:t>
      </w:r>
      <w:proofErr w:type="spellStart"/>
      <w:r>
        <w:t>kapitálové</w:t>
      </w:r>
      <w:proofErr w:type="spellEnd"/>
      <w:r>
        <w:t xml:space="preserve"> </w:t>
      </w:r>
      <w:proofErr w:type="spellStart"/>
      <w:r>
        <w:t>příjmy</w:t>
      </w:r>
      <w:proofErr w:type="spellEnd"/>
      <w:r>
        <w:t xml:space="preserve"> 10,665 mil. </w:t>
      </w:r>
      <w:proofErr w:type="spellStart"/>
      <w:r>
        <w:t>Kč</w:t>
      </w:r>
      <w:proofErr w:type="spellEnd"/>
      <w:r>
        <w:t xml:space="preserve">, </w:t>
      </w:r>
      <w:proofErr w:type="spellStart"/>
      <w:r>
        <w:t>převážně</w:t>
      </w:r>
      <w:proofErr w:type="spellEnd"/>
      <w:r>
        <w:t xml:space="preserve"> </w:t>
      </w:r>
      <w:proofErr w:type="spellStart"/>
      <w:r>
        <w:t>spojené</w:t>
      </w:r>
      <w:proofErr w:type="spellEnd"/>
      <w:r>
        <w:t xml:space="preserve"> s </w:t>
      </w:r>
      <w:proofErr w:type="spellStart"/>
      <w:r>
        <w:t>prodejem</w:t>
      </w:r>
      <w:proofErr w:type="spellEnd"/>
      <w:r>
        <w:t xml:space="preserve"> </w:t>
      </w:r>
      <w:proofErr w:type="spellStart"/>
      <w:r>
        <w:t>majetku</w:t>
      </w:r>
      <w:proofErr w:type="spellEnd"/>
      <w:r w:rsidR="00A361C7">
        <w:t xml:space="preserve">, </w:t>
      </w:r>
      <w:proofErr w:type="spellStart"/>
      <w:r w:rsidR="00A361C7">
        <w:t>vytvořeného</w:t>
      </w:r>
      <w:proofErr w:type="spellEnd"/>
      <w:r w:rsidR="00A361C7">
        <w:t xml:space="preserve"> v </w:t>
      </w:r>
      <w:proofErr w:type="spellStart"/>
      <w:r w:rsidR="00A361C7">
        <w:t>minulých</w:t>
      </w:r>
      <w:proofErr w:type="spellEnd"/>
      <w:r w:rsidR="00A361C7">
        <w:t xml:space="preserve"> </w:t>
      </w:r>
      <w:proofErr w:type="spellStart"/>
      <w:r w:rsidR="00A361C7">
        <w:t>letech</w:t>
      </w:r>
      <w:proofErr w:type="spellEnd"/>
      <w:r>
        <w:t xml:space="preserve">. </w:t>
      </w:r>
      <w:proofErr w:type="spellStart"/>
      <w:r>
        <w:t>Jde</w:t>
      </w:r>
      <w:proofErr w:type="spellEnd"/>
      <w:r>
        <w:t xml:space="preserve"> o </w:t>
      </w:r>
      <w:proofErr w:type="spellStart"/>
      <w:r>
        <w:t>jednorázový</w:t>
      </w:r>
      <w:proofErr w:type="spellEnd"/>
      <w:r>
        <w:t xml:space="preserve"> </w:t>
      </w:r>
      <w:proofErr w:type="spellStart"/>
      <w:r>
        <w:t>zdroj</w:t>
      </w:r>
      <w:proofErr w:type="spellEnd"/>
      <w:r>
        <w:t xml:space="preserve">, </w:t>
      </w:r>
      <w:proofErr w:type="spellStart"/>
      <w:r>
        <w:t>nikoli</w:t>
      </w:r>
      <w:proofErr w:type="spellEnd"/>
      <w:r>
        <w:t xml:space="preserve"> o </w:t>
      </w:r>
      <w:proofErr w:type="spellStart"/>
      <w:r>
        <w:t>běžný</w:t>
      </w:r>
      <w:proofErr w:type="spellEnd"/>
      <w:r>
        <w:t xml:space="preserve"> </w:t>
      </w:r>
      <w:proofErr w:type="spellStart"/>
      <w:r>
        <w:t>opakovatelný</w:t>
      </w:r>
      <w:proofErr w:type="spellEnd"/>
      <w:r>
        <w:t xml:space="preserve"> </w:t>
      </w:r>
      <w:proofErr w:type="spellStart"/>
      <w:r>
        <w:t>příjem</w:t>
      </w:r>
      <w:proofErr w:type="spellEnd"/>
      <w:r>
        <w:t>.</w:t>
      </w:r>
    </w:p>
    <w:p w14:paraId="0DEB4790" w14:textId="77777777" w:rsidR="00684240" w:rsidRDefault="00CF63F4">
      <w:pPr>
        <w:pStyle w:val="ListBullet"/>
      </w:pPr>
      <w:proofErr w:type="spellStart"/>
      <w:r>
        <w:t>Dotační</w:t>
      </w:r>
      <w:proofErr w:type="spellEnd"/>
      <w:r>
        <w:t xml:space="preserve"> </w:t>
      </w:r>
      <w:proofErr w:type="spellStart"/>
      <w:r>
        <w:t>páku</w:t>
      </w:r>
      <w:proofErr w:type="spellEnd"/>
      <w:r>
        <w:t xml:space="preserve"> je </w:t>
      </w:r>
      <w:proofErr w:type="spellStart"/>
      <w:r>
        <w:t>třeba</w:t>
      </w:r>
      <w:proofErr w:type="spellEnd"/>
      <w:r>
        <w:t xml:space="preserve"> </w:t>
      </w:r>
      <w:proofErr w:type="spellStart"/>
      <w:r>
        <w:t>hodnotit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věcné</w:t>
      </w:r>
      <w:proofErr w:type="spellEnd"/>
      <w:r>
        <w:t xml:space="preserve"> </w:t>
      </w:r>
      <w:proofErr w:type="spellStart"/>
      <w:r>
        <w:t>vazby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konkrétní</w:t>
      </w:r>
      <w:proofErr w:type="spellEnd"/>
      <w:r>
        <w:t xml:space="preserve"> </w:t>
      </w:r>
      <w:proofErr w:type="spellStart"/>
      <w:r>
        <w:t>investice</w:t>
      </w:r>
      <w:proofErr w:type="spellEnd"/>
      <w:r>
        <w:t xml:space="preserve">. </w:t>
      </w:r>
      <w:proofErr w:type="spellStart"/>
      <w:r>
        <w:t>Samotný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přijetí</w:t>
      </w:r>
      <w:proofErr w:type="spellEnd"/>
      <w:r>
        <w:t xml:space="preserve"> </w:t>
      </w:r>
      <w:proofErr w:type="spellStart"/>
      <w:r>
        <w:t>dotace</w:t>
      </w:r>
      <w:proofErr w:type="spellEnd"/>
      <w:r>
        <w:t xml:space="preserve"> </w:t>
      </w:r>
      <w:proofErr w:type="spellStart"/>
      <w:r>
        <w:t>nemusí</w:t>
      </w:r>
      <w:proofErr w:type="spellEnd"/>
      <w:r>
        <w:t xml:space="preserve"> </w:t>
      </w:r>
      <w:proofErr w:type="spellStart"/>
      <w:r>
        <w:t>odpovídat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přípravy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realizace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>.</w:t>
      </w:r>
    </w:p>
    <w:p w14:paraId="16250A66" w14:textId="77777777" w:rsidR="00684240" w:rsidRDefault="00CF63F4">
      <w:pPr>
        <w:pStyle w:val="ListBullet"/>
      </w:pPr>
      <w:r>
        <w:t xml:space="preserve">U </w:t>
      </w:r>
      <w:proofErr w:type="spellStart"/>
      <w:r>
        <w:t>budoucích</w:t>
      </w:r>
      <w:proofErr w:type="spellEnd"/>
      <w:r>
        <w:t xml:space="preserve"> </w:t>
      </w:r>
      <w:proofErr w:type="spellStart"/>
      <w:r>
        <w:t>projektů</w:t>
      </w:r>
      <w:proofErr w:type="spellEnd"/>
      <w:r>
        <w:t xml:space="preserve"> je </w:t>
      </w:r>
      <w:proofErr w:type="spellStart"/>
      <w:r>
        <w:t>vedle</w:t>
      </w:r>
      <w:proofErr w:type="spellEnd"/>
      <w:r>
        <w:t xml:space="preserve"> </w:t>
      </w:r>
      <w:proofErr w:type="spellStart"/>
      <w:r>
        <w:t>pořizovací</w:t>
      </w:r>
      <w:proofErr w:type="spellEnd"/>
      <w:r>
        <w:t xml:space="preserve"> ceny </w:t>
      </w:r>
      <w:proofErr w:type="spellStart"/>
      <w:r>
        <w:t>nutné</w:t>
      </w:r>
      <w:proofErr w:type="spellEnd"/>
      <w:r>
        <w:t xml:space="preserve"> </w:t>
      </w:r>
      <w:proofErr w:type="spellStart"/>
      <w:r>
        <w:t>sledovat</w:t>
      </w:r>
      <w:proofErr w:type="spellEnd"/>
      <w:r>
        <w:t xml:space="preserve">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dlouhodobé</w:t>
      </w:r>
      <w:proofErr w:type="spellEnd"/>
      <w:r>
        <w:t xml:space="preserve">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náklady</w:t>
      </w:r>
      <w:proofErr w:type="spellEnd"/>
      <w:r>
        <w:t xml:space="preserve"> a </w:t>
      </w:r>
      <w:proofErr w:type="spellStart"/>
      <w:r>
        <w:t>podmínky</w:t>
      </w:r>
      <w:proofErr w:type="spellEnd"/>
      <w:r>
        <w:t xml:space="preserve"> </w:t>
      </w:r>
      <w:proofErr w:type="spellStart"/>
      <w:r>
        <w:t>udržitelnosti</w:t>
      </w:r>
      <w:proofErr w:type="spellEnd"/>
      <w:r>
        <w:t>.</w:t>
      </w:r>
    </w:p>
    <w:p w14:paraId="507D986C" w14:textId="77777777" w:rsidR="0067194E" w:rsidRDefault="0067194E" w:rsidP="0067194E">
      <w:pPr>
        <w:pStyle w:val="ListBullet"/>
        <w:numPr>
          <w:ilvl w:val="0"/>
          <w:numId w:val="0"/>
        </w:numPr>
        <w:jc w:val="both"/>
      </w:pPr>
    </w:p>
    <w:p w14:paraId="22E68213" w14:textId="21146954" w:rsidR="003D0A21" w:rsidRDefault="0067194E" w:rsidP="0067194E">
      <w:pPr>
        <w:pStyle w:val="ListBullet"/>
        <w:numPr>
          <w:ilvl w:val="0"/>
          <w:numId w:val="0"/>
        </w:numPr>
        <w:jc w:val="both"/>
        <w:rPr>
          <w:rFonts w:asciiTheme="minorHAnsi" w:eastAsiaTheme="minorHAnsi" w:hAnsiTheme="minorHAnsi"/>
          <w:b/>
          <w:bCs/>
          <w:kern w:val="2"/>
          <w:sz w:val="24"/>
          <w:szCs w:val="24"/>
          <w:lang w:val="cs-CZ"/>
          <w14:ligatures w14:val="standardContextual"/>
        </w:rPr>
      </w:pPr>
      <w:r w:rsidRPr="0067194E">
        <w:rPr>
          <w:b/>
          <w:bCs/>
        </w:rPr>
        <w:t xml:space="preserve">Rok 2025 </w:t>
      </w:r>
      <w:proofErr w:type="spellStart"/>
      <w:r w:rsidRPr="0067194E">
        <w:rPr>
          <w:b/>
          <w:bCs/>
        </w:rPr>
        <w:t>investičně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vypadá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silně</w:t>
      </w:r>
      <w:proofErr w:type="spellEnd"/>
      <w:r w:rsidRPr="0067194E">
        <w:rPr>
          <w:b/>
          <w:bCs/>
        </w:rPr>
        <w:t xml:space="preserve">, ale </w:t>
      </w:r>
      <w:proofErr w:type="spellStart"/>
      <w:r w:rsidRPr="0067194E">
        <w:rPr>
          <w:b/>
          <w:bCs/>
        </w:rPr>
        <w:t>investice</w:t>
      </w:r>
      <w:proofErr w:type="spellEnd"/>
      <w:r w:rsidRPr="0067194E">
        <w:rPr>
          <w:b/>
          <w:bCs/>
        </w:rPr>
        <w:t xml:space="preserve"> se </w:t>
      </w:r>
      <w:proofErr w:type="spellStart"/>
      <w:r w:rsidRPr="0067194E">
        <w:rPr>
          <w:b/>
          <w:bCs/>
        </w:rPr>
        <w:t>nesmí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hodnotit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pouze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podle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objemu</w:t>
      </w:r>
      <w:proofErr w:type="spellEnd"/>
      <w:r w:rsidRPr="0067194E">
        <w:rPr>
          <w:b/>
          <w:bCs/>
        </w:rPr>
        <w:t>. U </w:t>
      </w:r>
      <w:proofErr w:type="spellStart"/>
      <w:r w:rsidRPr="0067194E">
        <w:rPr>
          <w:b/>
          <w:bCs/>
        </w:rPr>
        <w:t>investic</w:t>
      </w:r>
      <w:proofErr w:type="spellEnd"/>
      <w:r w:rsidRPr="0067194E">
        <w:rPr>
          <w:b/>
          <w:bCs/>
        </w:rPr>
        <w:t xml:space="preserve"> 2023–2025 je </w:t>
      </w:r>
      <w:proofErr w:type="spellStart"/>
      <w:r w:rsidRPr="0067194E">
        <w:rPr>
          <w:b/>
          <w:bCs/>
        </w:rPr>
        <w:t>nutné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samostatně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posoudit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jejich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účelnost</w:t>
      </w:r>
      <w:proofErr w:type="spellEnd"/>
      <w:r w:rsidRPr="0067194E">
        <w:rPr>
          <w:b/>
          <w:bCs/>
        </w:rPr>
        <w:t xml:space="preserve">, </w:t>
      </w:r>
      <w:proofErr w:type="spellStart"/>
      <w:r w:rsidRPr="0067194E">
        <w:rPr>
          <w:b/>
          <w:bCs/>
        </w:rPr>
        <w:t>přínos</w:t>
      </w:r>
      <w:proofErr w:type="spellEnd"/>
      <w:r w:rsidRPr="0067194E">
        <w:rPr>
          <w:b/>
          <w:bCs/>
        </w:rPr>
        <w:t xml:space="preserve"> pro </w:t>
      </w:r>
      <w:proofErr w:type="spellStart"/>
      <w:r w:rsidRPr="0067194E">
        <w:rPr>
          <w:b/>
          <w:bCs/>
        </w:rPr>
        <w:t>obyvatele</w:t>
      </w:r>
      <w:proofErr w:type="spellEnd"/>
      <w:r w:rsidRPr="0067194E">
        <w:rPr>
          <w:b/>
          <w:bCs/>
        </w:rPr>
        <w:t xml:space="preserve"> a </w:t>
      </w:r>
      <w:proofErr w:type="spellStart"/>
      <w:r w:rsidRPr="0067194E">
        <w:rPr>
          <w:b/>
          <w:bCs/>
        </w:rPr>
        <w:t>budoucí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provozní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dopady</w:t>
      </w:r>
      <w:proofErr w:type="spellEnd"/>
      <w:r w:rsidRPr="0067194E">
        <w:rPr>
          <w:b/>
          <w:bCs/>
        </w:rPr>
        <w:t xml:space="preserve">. </w:t>
      </w:r>
      <w:proofErr w:type="spellStart"/>
      <w:r w:rsidRPr="0067194E">
        <w:rPr>
          <w:b/>
          <w:bCs/>
        </w:rPr>
        <w:t>Investice</w:t>
      </w:r>
      <w:proofErr w:type="spellEnd"/>
      <w:r w:rsidRPr="0067194E">
        <w:rPr>
          <w:b/>
          <w:bCs/>
        </w:rPr>
        <w:t xml:space="preserve"> do </w:t>
      </w:r>
      <w:proofErr w:type="spellStart"/>
      <w:r w:rsidRPr="0067194E">
        <w:rPr>
          <w:b/>
          <w:bCs/>
        </w:rPr>
        <w:t>majetku</w:t>
      </w:r>
      <w:proofErr w:type="spellEnd"/>
      <w:r w:rsidRPr="0067194E">
        <w:rPr>
          <w:b/>
          <w:bCs/>
        </w:rPr>
        <w:t xml:space="preserve">, </w:t>
      </w:r>
      <w:proofErr w:type="spellStart"/>
      <w:r w:rsidRPr="0067194E">
        <w:rPr>
          <w:b/>
          <w:bCs/>
        </w:rPr>
        <w:t>který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bude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vyvolávat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další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trvalé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náklady</w:t>
      </w:r>
      <w:proofErr w:type="spellEnd"/>
      <w:r w:rsidRPr="0067194E">
        <w:rPr>
          <w:b/>
          <w:bCs/>
        </w:rPr>
        <w:t xml:space="preserve">, </w:t>
      </w:r>
      <w:proofErr w:type="spellStart"/>
      <w:r w:rsidRPr="0067194E">
        <w:rPr>
          <w:b/>
          <w:bCs/>
        </w:rPr>
        <w:t>nelze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hodnotit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stejně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jako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investice</w:t>
      </w:r>
      <w:proofErr w:type="spellEnd"/>
      <w:r w:rsidRPr="0067194E">
        <w:rPr>
          <w:b/>
          <w:bCs/>
        </w:rPr>
        <w:t xml:space="preserve">, </w:t>
      </w:r>
      <w:proofErr w:type="spellStart"/>
      <w:r w:rsidRPr="0067194E">
        <w:rPr>
          <w:b/>
          <w:bCs/>
        </w:rPr>
        <w:t>kter</w:t>
      </w:r>
      <w:r w:rsidR="00AA28C9">
        <w:rPr>
          <w:b/>
          <w:bCs/>
        </w:rPr>
        <w:t>é</w:t>
      </w:r>
      <w:proofErr w:type="spellEnd"/>
      <w:r w:rsidRPr="0067194E">
        <w:rPr>
          <w:b/>
          <w:bCs/>
        </w:rPr>
        <w:t xml:space="preserve"> </w:t>
      </w:r>
      <w:proofErr w:type="spellStart"/>
      <w:r w:rsidR="00AA28C9">
        <w:rPr>
          <w:b/>
          <w:bCs/>
        </w:rPr>
        <w:t>jsou</w:t>
      </w:r>
      <w:proofErr w:type="spellEnd"/>
      <w:r w:rsidR="00AA28C9">
        <w:rPr>
          <w:b/>
          <w:bCs/>
        </w:rPr>
        <w:t xml:space="preserve"> v </w:t>
      </w:r>
      <w:proofErr w:type="spellStart"/>
      <w:r w:rsidR="00AA28C9">
        <w:rPr>
          <w:b/>
          <w:bCs/>
        </w:rPr>
        <w:t>souladu</w:t>
      </w:r>
      <w:proofErr w:type="spellEnd"/>
      <w:r w:rsidR="00AA28C9">
        <w:rPr>
          <w:b/>
          <w:bCs/>
        </w:rPr>
        <w:t xml:space="preserve"> s </w:t>
      </w:r>
      <w:proofErr w:type="spellStart"/>
      <w:r w:rsidR="00AA28C9">
        <w:rPr>
          <w:b/>
          <w:bCs/>
        </w:rPr>
        <w:t>potřebami</w:t>
      </w:r>
      <w:proofErr w:type="spellEnd"/>
      <w:r w:rsidR="00AA28C9">
        <w:rPr>
          <w:b/>
          <w:bCs/>
        </w:rPr>
        <w:t xml:space="preserve"> </w:t>
      </w:r>
      <w:r w:rsidR="00056123">
        <w:rPr>
          <w:b/>
          <w:bCs/>
        </w:rPr>
        <w:t xml:space="preserve">a </w:t>
      </w:r>
      <w:proofErr w:type="spellStart"/>
      <w:r w:rsidR="00056123">
        <w:rPr>
          <w:b/>
          <w:bCs/>
        </w:rPr>
        <w:t>strategií</w:t>
      </w:r>
      <w:proofErr w:type="spellEnd"/>
      <w:r w:rsidR="00056123">
        <w:rPr>
          <w:b/>
          <w:bCs/>
        </w:rPr>
        <w:t xml:space="preserve"> </w:t>
      </w:r>
      <w:proofErr w:type="spellStart"/>
      <w:r w:rsidR="00AA28C9">
        <w:rPr>
          <w:b/>
          <w:bCs/>
        </w:rPr>
        <w:t>obce</w:t>
      </w:r>
      <w:proofErr w:type="spellEnd"/>
      <w:r w:rsidR="009B1C58">
        <w:rPr>
          <w:b/>
          <w:bCs/>
        </w:rPr>
        <w:t xml:space="preserve">, </w:t>
      </w:r>
      <w:proofErr w:type="spellStart"/>
      <w:r w:rsidRPr="0067194E">
        <w:rPr>
          <w:b/>
          <w:bCs/>
        </w:rPr>
        <w:t>zvyšuj</w:t>
      </w:r>
      <w:r w:rsidR="00AA28C9">
        <w:rPr>
          <w:b/>
          <w:bCs/>
        </w:rPr>
        <w:t>í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hodnotu</w:t>
      </w:r>
      <w:proofErr w:type="spellEnd"/>
      <w:r w:rsidRPr="0067194E">
        <w:rPr>
          <w:b/>
          <w:bCs/>
        </w:rPr>
        <w:t xml:space="preserve"> </w:t>
      </w:r>
      <w:proofErr w:type="spellStart"/>
      <w:r w:rsidR="009B1C58">
        <w:rPr>
          <w:b/>
          <w:bCs/>
        </w:rPr>
        <w:t>majetku</w:t>
      </w:r>
      <w:proofErr w:type="spellEnd"/>
      <w:r w:rsidRPr="0067194E">
        <w:rPr>
          <w:b/>
          <w:bCs/>
        </w:rPr>
        <w:t xml:space="preserve"> a </w:t>
      </w:r>
      <w:proofErr w:type="spellStart"/>
      <w:r w:rsidRPr="0067194E">
        <w:rPr>
          <w:b/>
          <w:bCs/>
        </w:rPr>
        <w:t>slouží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většině</w:t>
      </w:r>
      <w:proofErr w:type="spellEnd"/>
      <w:r w:rsidRPr="0067194E">
        <w:rPr>
          <w:b/>
          <w:bCs/>
        </w:rPr>
        <w:t xml:space="preserve"> </w:t>
      </w:r>
      <w:proofErr w:type="spellStart"/>
      <w:r w:rsidRPr="0067194E">
        <w:rPr>
          <w:b/>
          <w:bCs/>
        </w:rPr>
        <w:t>obyvatel</w:t>
      </w:r>
      <w:proofErr w:type="spellEnd"/>
      <w:r w:rsidRPr="0067194E">
        <w:rPr>
          <w:b/>
          <w:bCs/>
        </w:rPr>
        <w:t>.</w:t>
      </w:r>
    </w:p>
    <w:p w14:paraId="1A8F40BA" w14:textId="77777777" w:rsidR="003F36BF" w:rsidRDefault="003F36BF" w:rsidP="0067194E">
      <w:pPr>
        <w:pStyle w:val="ListBullet"/>
        <w:numPr>
          <w:ilvl w:val="0"/>
          <w:numId w:val="0"/>
        </w:numPr>
        <w:jc w:val="both"/>
        <w:rPr>
          <w:rFonts w:asciiTheme="minorHAnsi" w:eastAsiaTheme="minorHAnsi" w:hAnsiTheme="minorHAnsi"/>
          <w:b/>
          <w:bCs/>
          <w:kern w:val="2"/>
          <w:sz w:val="24"/>
          <w:szCs w:val="24"/>
          <w:lang w:val="cs-CZ"/>
          <w14:ligatures w14:val="standardContextual"/>
        </w:rPr>
      </w:pPr>
    </w:p>
    <w:p w14:paraId="0D4A7ED2" w14:textId="32149A3F" w:rsidR="0067194E" w:rsidRPr="0067194E" w:rsidRDefault="003F36BF" w:rsidP="0067194E">
      <w:pPr>
        <w:pStyle w:val="ListBullet"/>
        <w:numPr>
          <w:ilvl w:val="0"/>
          <w:numId w:val="0"/>
        </w:numPr>
        <w:jc w:val="both"/>
        <w:rPr>
          <w:b/>
          <w:bCs/>
        </w:rPr>
      </w:pPr>
      <w:r>
        <w:rPr>
          <w:b/>
          <w:bCs/>
          <w:lang w:val="cs-CZ"/>
        </w:rPr>
        <w:t>I</w:t>
      </w:r>
      <w:r w:rsidR="00ED5E97" w:rsidRPr="00ED5E97">
        <w:rPr>
          <w:b/>
          <w:bCs/>
          <w:lang w:val="cs-CZ"/>
        </w:rPr>
        <w:t xml:space="preserve">nvestiční dotace </w:t>
      </w:r>
      <w:r w:rsidR="002359E9">
        <w:rPr>
          <w:b/>
          <w:bCs/>
          <w:lang w:val="cs-CZ"/>
        </w:rPr>
        <w:t>před rokem 2023</w:t>
      </w:r>
      <w:r w:rsidR="00ED5E97" w:rsidRPr="00ED5E97">
        <w:rPr>
          <w:b/>
          <w:bCs/>
          <w:lang w:val="cs-CZ"/>
        </w:rPr>
        <w:t xml:space="preserve"> kryly významnou část investic –zhruba čtvrtinu.</w:t>
      </w:r>
      <w:r w:rsidR="002359E9">
        <w:rPr>
          <w:b/>
          <w:bCs/>
          <w:lang w:val="cs-CZ"/>
        </w:rPr>
        <w:t xml:space="preserve"> </w:t>
      </w:r>
      <w:proofErr w:type="gramStart"/>
      <w:r w:rsidR="007F4FB9" w:rsidRPr="007F4FB9">
        <w:rPr>
          <w:b/>
          <w:bCs/>
          <w:lang w:val="cs-CZ"/>
        </w:rPr>
        <w:t>Dotační</w:t>
      </w:r>
      <w:proofErr w:type="gramEnd"/>
      <w:r w:rsidR="007F4FB9" w:rsidRPr="007F4FB9">
        <w:rPr>
          <w:b/>
          <w:bCs/>
          <w:lang w:val="cs-CZ"/>
        </w:rPr>
        <w:t xml:space="preserve"> páka nového vedení se jeví velmi slabá. Investice 2023–2025 jsou financovány převážně z vlastních zdrojů, růstu RUD</w:t>
      </w:r>
      <w:r w:rsidR="00061B43">
        <w:rPr>
          <w:b/>
          <w:bCs/>
          <w:lang w:val="cs-CZ"/>
        </w:rPr>
        <w:t xml:space="preserve"> a</w:t>
      </w:r>
      <w:r w:rsidR="007F4FB9" w:rsidRPr="007F4FB9">
        <w:rPr>
          <w:b/>
          <w:bCs/>
          <w:lang w:val="cs-CZ"/>
        </w:rPr>
        <w:t xml:space="preserve"> prodeje pozemků.</w:t>
      </w:r>
    </w:p>
    <w:p w14:paraId="260CAF8B" w14:textId="77777777" w:rsidR="00684240" w:rsidRDefault="00CF63F4">
      <w:pPr>
        <w:pStyle w:val="Heading1"/>
      </w:pPr>
      <w:r>
        <w:t xml:space="preserve">9. </w:t>
      </w:r>
      <w:proofErr w:type="spellStart"/>
      <w:r>
        <w:t>Vyvážený</w:t>
      </w:r>
      <w:proofErr w:type="spellEnd"/>
      <w:r>
        <w:t xml:space="preserve"> </w:t>
      </w:r>
      <w:proofErr w:type="spellStart"/>
      <w:r>
        <w:t>závěr</w:t>
      </w:r>
      <w:proofErr w:type="spellEnd"/>
    </w:p>
    <w:p w14:paraId="4FB71BB8" w14:textId="77777777" w:rsidR="00684240" w:rsidRDefault="00CF63F4">
      <w:r>
        <w:rPr>
          <w:b/>
        </w:rPr>
        <w:t xml:space="preserve">Co z </w:t>
      </w:r>
      <w:proofErr w:type="spellStart"/>
      <w:r>
        <w:rPr>
          <w:b/>
        </w:rPr>
        <w:t>dat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vyplývá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bezpečně</w:t>
      </w:r>
      <w:proofErr w:type="spellEnd"/>
      <w:r>
        <w:rPr>
          <w:b/>
        </w:rPr>
        <w:t>:</w:t>
      </w:r>
    </w:p>
    <w:p w14:paraId="3EAF52D6" w14:textId="77777777" w:rsidR="00684240" w:rsidRDefault="00CF63F4">
      <w:pPr>
        <w:pStyle w:val="ListBullet"/>
      </w:pPr>
      <w:proofErr w:type="spellStart"/>
      <w:r>
        <w:t>Obec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stále</w:t>
      </w:r>
      <w:proofErr w:type="spellEnd"/>
      <w:r>
        <w:t xml:space="preserve"> </w:t>
      </w:r>
      <w:proofErr w:type="spellStart"/>
      <w:r>
        <w:t>vysokou</w:t>
      </w:r>
      <w:proofErr w:type="spellEnd"/>
      <w:r>
        <w:t xml:space="preserve"> </w:t>
      </w:r>
      <w:proofErr w:type="spellStart"/>
      <w:r>
        <w:t>likviditu</w:t>
      </w:r>
      <w:proofErr w:type="spellEnd"/>
      <w:r>
        <w:t xml:space="preserve"> a </w:t>
      </w:r>
      <w:proofErr w:type="spellStart"/>
      <w:r>
        <w:t>nelze</w:t>
      </w:r>
      <w:proofErr w:type="spellEnd"/>
      <w:r>
        <w:t xml:space="preserve"> </w:t>
      </w:r>
      <w:proofErr w:type="spellStart"/>
      <w:r>
        <w:t>tvrdit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by </w:t>
      </w:r>
      <w:proofErr w:type="spellStart"/>
      <w:r>
        <w:t>byla</w:t>
      </w:r>
      <w:proofErr w:type="spellEnd"/>
      <w:r>
        <w:t xml:space="preserve"> v </w:t>
      </w:r>
      <w:proofErr w:type="spellStart"/>
      <w:r>
        <w:t>bezprostředních</w:t>
      </w:r>
      <w:proofErr w:type="spellEnd"/>
      <w:r>
        <w:t xml:space="preserve"> </w:t>
      </w:r>
      <w:proofErr w:type="spellStart"/>
      <w:r>
        <w:t>finančních</w:t>
      </w:r>
      <w:proofErr w:type="spellEnd"/>
      <w:r>
        <w:t xml:space="preserve"> </w:t>
      </w:r>
      <w:proofErr w:type="spellStart"/>
      <w:r>
        <w:t>problémech</w:t>
      </w:r>
      <w:proofErr w:type="spellEnd"/>
      <w:r>
        <w:t>.</w:t>
      </w:r>
    </w:p>
    <w:p w14:paraId="6709B248" w14:textId="77777777" w:rsidR="00684240" w:rsidRDefault="00CF63F4">
      <w:pPr>
        <w:pStyle w:val="ListBullet"/>
      </w:pPr>
      <w:proofErr w:type="spellStart"/>
      <w:r>
        <w:t>Zůstatek</w:t>
      </w:r>
      <w:proofErr w:type="spellEnd"/>
      <w:r>
        <w:t xml:space="preserve"> 57,6 mil. </w:t>
      </w:r>
      <w:proofErr w:type="spellStart"/>
      <w:r>
        <w:t>Kč</w:t>
      </w:r>
      <w:proofErr w:type="spellEnd"/>
      <w:r>
        <w:t xml:space="preserve"> k 30. 6. 2026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sám</w:t>
      </w:r>
      <w:proofErr w:type="spellEnd"/>
      <w:r>
        <w:t xml:space="preserve"> 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důkazem</w:t>
      </w:r>
      <w:proofErr w:type="spellEnd"/>
      <w:r>
        <w:t xml:space="preserve"> </w:t>
      </w:r>
      <w:proofErr w:type="spellStart"/>
      <w:r>
        <w:t>kvality</w:t>
      </w:r>
      <w:proofErr w:type="spellEnd"/>
      <w:r>
        <w:t xml:space="preserve"> </w:t>
      </w:r>
      <w:proofErr w:type="spellStart"/>
      <w:r>
        <w:t>hospodaření</w:t>
      </w:r>
      <w:proofErr w:type="spellEnd"/>
      <w:r>
        <w:t xml:space="preserve">. K 31. 12. 2025 </w:t>
      </w:r>
      <w:proofErr w:type="spellStart"/>
      <w:r>
        <w:t>byl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</w:t>
      </w:r>
      <w:proofErr w:type="spellStart"/>
      <w:r>
        <w:t>likvidních</w:t>
      </w:r>
      <w:proofErr w:type="spellEnd"/>
      <w:r>
        <w:t xml:space="preserve"> </w:t>
      </w:r>
      <w:proofErr w:type="spellStart"/>
      <w:r>
        <w:t>prostředků</w:t>
      </w:r>
      <w:proofErr w:type="spellEnd"/>
      <w:r>
        <w:t xml:space="preserve"> </w:t>
      </w:r>
      <w:proofErr w:type="spellStart"/>
      <w:r>
        <w:t>ještě</w:t>
      </w:r>
      <w:proofErr w:type="spellEnd"/>
      <w:r>
        <w:t xml:space="preserve"> </w:t>
      </w:r>
      <w:proofErr w:type="spellStart"/>
      <w:r>
        <w:t>vyšší</w:t>
      </w:r>
      <w:proofErr w:type="spellEnd"/>
      <w:r>
        <w:t xml:space="preserve"> - 63,93 mil. </w:t>
      </w:r>
      <w:proofErr w:type="spellStart"/>
      <w:r>
        <w:t>Kč</w:t>
      </w:r>
      <w:proofErr w:type="spellEnd"/>
      <w:r>
        <w:t>.</w:t>
      </w:r>
    </w:p>
    <w:p w14:paraId="7A096C7D" w14:textId="5C8BE4EA" w:rsidR="00684240" w:rsidRDefault="00CF63F4">
      <w:pPr>
        <w:pStyle w:val="ListBullet"/>
      </w:pPr>
      <w:proofErr w:type="spellStart"/>
      <w:r>
        <w:t>Růst</w:t>
      </w:r>
      <w:proofErr w:type="spellEnd"/>
      <w:r>
        <w:t xml:space="preserve"> </w:t>
      </w:r>
      <w:proofErr w:type="spellStart"/>
      <w:r>
        <w:t>daňových</w:t>
      </w:r>
      <w:proofErr w:type="spellEnd"/>
      <w:r>
        <w:t xml:space="preserve"> </w:t>
      </w:r>
      <w:proofErr w:type="spellStart"/>
      <w:r>
        <w:t>příjmů</w:t>
      </w:r>
      <w:proofErr w:type="spellEnd"/>
      <w:r>
        <w:t xml:space="preserve"> po </w:t>
      </w:r>
      <w:proofErr w:type="spellStart"/>
      <w:r>
        <w:t>roce</w:t>
      </w:r>
      <w:proofErr w:type="spellEnd"/>
      <w:r>
        <w:t xml:space="preserve"> 2022 je </w:t>
      </w:r>
      <w:proofErr w:type="spellStart"/>
      <w:r>
        <w:t>výrazný</w:t>
      </w:r>
      <w:proofErr w:type="spellEnd"/>
      <w:r w:rsidR="001F0CD2">
        <w:t>,</w:t>
      </w:r>
      <w:r>
        <w:t xml:space="preserve"> </w:t>
      </w:r>
      <w:proofErr w:type="spellStart"/>
      <w:r>
        <w:t>zvyšuje</w:t>
      </w:r>
      <w:proofErr w:type="spellEnd"/>
      <w:r>
        <w:t xml:space="preserve"> </w:t>
      </w:r>
      <w:proofErr w:type="spellStart"/>
      <w:r>
        <w:t>finanční</w:t>
      </w:r>
      <w:proofErr w:type="spellEnd"/>
      <w:r>
        <w:t xml:space="preserve"> </w:t>
      </w:r>
      <w:r w:rsidR="001F0CD2">
        <w:t xml:space="preserve">a </w:t>
      </w:r>
      <w:proofErr w:type="spellStart"/>
      <w:r w:rsidR="001F0CD2">
        <w:t>především</w:t>
      </w:r>
      <w:proofErr w:type="spellEnd"/>
      <w:r w:rsidR="001F0CD2">
        <w:t xml:space="preserve"> </w:t>
      </w:r>
      <w:proofErr w:type="spellStart"/>
      <w:r w:rsidR="001F0CD2">
        <w:t>investiční</w:t>
      </w:r>
      <w:proofErr w:type="spellEnd"/>
      <w:r w:rsidR="001F0CD2">
        <w:t xml:space="preserve"> </w:t>
      </w:r>
      <w:proofErr w:type="spellStart"/>
      <w:r>
        <w:t>možnosti</w:t>
      </w:r>
      <w:proofErr w:type="spellEnd"/>
      <w:r>
        <w:t xml:space="preserve"> o</w:t>
      </w:r>
      <w:proofErr w:type="spellStart"/>
      <w:r>
        <w:t>bce</w:t>
      </w:r>
      <w:proofErr w:type="spellEnd"/>
      <w:r>
        <w:t>.</w:t>
      </w:r>
    </w:p>
    <w:p w14:paraId="5693ECAC" w14:textId="57926DD7" w:rsidR="00684240" w:rsidRDefault="00CF63F4">
      <w:pPr>
        <w:pStyle w:val="ListBullet"/>
      </w:pPr>
      <w:proofErr w:type="spellStart"/>
      <w:r>
        <w:t>Současně</w:t>
      </w:r>
      <w:proofErr w:type="spellEnd"/>
      <w:r>
        <w:t xml:space="preserve"> se </w:t>
      </w:r>
      <w:proofErr w:type="spellStart"/>
      <w:r>
        <w:t>změnila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výdajů</w:t>
      </w:r>
      <w:proofErr w:type="spellEnd"/>
      <w:r>
        <w:t xml:space="preserve">: </w:t>
      </w:r>
      <w:proofErr w:type="spellStart"/>
      <w:r>
        <w:t>výrazně</w:t>
      </w:r>
      <w:proofErr w:type="spellEnd"/>
      <w:r>
        <w:t xml:space="preserve"> </w:t>
      </w:r>
      <w:proofErr w:type="spellStart"/>
      <w:r>
        <w:t>méně</w:t>
      </w:r>
      <w:proofErr w:type="spellEnd"/>
      <w:r>
        <w:t xml:space="preserve"> </w:t>
      </w:r>
      <w:proofErr w:type="spellStart"/>
      <w:r>
        <w:t>prostředků</w:t>
      </w:r>
      <w:proofErr w:type="spellEnd"/>
      <w:r>
        <w:t xml:space="preserve"> </w:t>
      </w:r>
      <w:proofErr w:type="spellStart"/>
      <w:r>
        <w:t>směřovalo</w:t>
      </w:r>
      <w:proofErr w:type="spellEnd"/>
      <w:r>
        <w:t xml:space="preserve"> v </w:t>
      </w:r>
      <w:proofErr w:type="spellStart"/>
      <w:r>
        <w:t>letech</w:t>
      </w:r>
      <w:proofErr w:type="spellEnd"/>
      <w:r>
        <w:t xml:space="preserve"> 202</w:t>
      </w:r>
      <w:r w:rsidR="00220311">
        <w:t>3</w:t>
      </w:r>
      <w:r>
        <w:t xml:space="preserve">-2025 do </w:t>
      </w:r>
      <w:proofErr w:type="spellStart"/>
      <w:r w:rsidR="00220311">
        <w:t>invesric</w:t>
      </w:r>
      <w:proofErr w:type="spellEnd"/>
      <w:r w:rsidR="00220311">
        <w:t xml:space="preserve"> </w:t>
      </w:r>
      <w:proofErr w:type="gramStart"/>
      <w:r w:rsidR="00220311">
        <w:t>a</w:t>
      </w:r>
      <w:proofErr w:type="gramEnd"/>
      <w:r w:rsidR="00220311">
        <w:t xml:space="preserve"> </w:t>
      </w:r>
      <w:proofErr w:type="spellStart"/>
      <w:r>
        <w:t>oprav</w:t>
      </w:r>
      <w:proofErr w:type="spellEnd"/>
      <w:r>
        <w:t xml:space="preserve"> a </w:t>
      </w:r>
      <w:proofErr w:type="spellStart"/>
      <w:r>
        <w:t>více</w:t>
      </w:r>
      <w:proofErr w:type="spellEnd"/>
      <w:r>
        <w:t xml:space="preserve"> do </w:t>
      </w:r>
      <w:proofErr w:type="spellStart"/>
      <w:r>
        <w:t>sledovaných</w:t>
      </w:r>
      <w:proofErr w:type="spellEnd"/>
      <w:r>
        <w:t xml:space="preserve"> </w:t>
      </w:r>
      <w:proofErr w:type="spellStart"/>
      <w:r>
        <w:t>služeb</w:t>
      </w:r>
      <w:proofErr w:type="spellEnd"/>
      <w:r>
        <w:t xml:space="preserve">, </w:t>
      </w:r>
      <w:proofErr w:type="spellStart"/>
      <w:r>
        <w:t>poradenství</w:t>
      </w:r>
      <w:proofErr w:type="spellEnd"/>
      <w:r>
        <w:t xml:space="preserve">, IT a </w:t>
      </w:r>
      <w:proofErr w:type="spellStart"/>
      <w:r>
        <w:t>dohod</w:t>
      </w:r>
      <w:proofErr w:type="spellEnd"/>
      <w:r>
        <w:t>.</w:t>
      </w:r>
    </w:p>
    <w:p w14:paraId="03EB66AB" w14:textId="0993191D" w:rsidR="00684240" w:rsidRDefault="00CF63F4">
      <w:pPr>
        <w:pStyle w:val="ListBullet"/>
      </w:pPr>
      <w:r>
        <w:t xml:space="preserve">Rok 2025 </w:t>
      </w:r>
      <w:proofErr w:type="spellStart"/>
      <w:r>
        <w:t>byl</w:t>
      </w:r>
      <w:proofErr w:type="spellEnd"/>
      <w:r>
        <w:t xml:space="preserve"> </w:t>
      </w:r>
      <w:proofErr w:type="spellStart"/>
      <w:r>
        <w:t>investičně</w:t>
      </w:r>
      <w:proofErr w:type="spellEnd"/>
      <w:r>
        <w:t xml:space="preserve"> </w:t>
      </w:r>
      <w:proofErr w:type="spellStart"/>
      <w:r>
        <w:t>silný</w:t>
      </w:r>
      <w:proofErr w:type="spellEnd"/>
      <w:r>
        <w:t xml:space="preserve">, ale </w:t>
      </w:r>
      <w:proofErr w:type="spellStart"/>
      <w:r>
        <w:t>část</w:t>
      </w:r>
      <w:proofErr w:type="spellEnd"/>
      <w:r>
        <w:t xml:space="preserve"> </w:t>
      </w:r>
      <w:proofErr w:type="spellStart"/>
      <w:r>
        <w:t>finančního</w:t>
      </w:r>
      <w:proofErr w:type="spellEnd"/>
      <w:r>
        <w:t xml:space="preserve"> </w:t>
      </w:r>
      <w:proofErr w:type="spellStart"/>
      <w:r>
        <w:t>obrazu</w:t>
      </w:r>
      <w:proofErr w:type="spellEnd"/>
      <w:r>
        <w:t xml:space="preserve"> </w:t>
      </w:r>
      <w:proofErr w:type="spellStart"/>
      <w:r>
        <w:t>zlepšil</w:t>
      </w:r>
      <w:proofErr w:type="spellEnd"/>
      <w:r>
        <w:t xml:space="preserve"> </w:t>
      </w:r>
      <w:proofErr w:type="spellStart"/>
      <w:r>
        <w:t>jednorázový</w:t>
      </w:r>
      <w:proofErr w:type="spellEnd"/>
      <w:r>
        <w:t xml:space="preserve"> </w:t>
      </w:r>
      <w:proofErr w:type="spellStart"/>
      <w:r>
        <w:t>prodej</w:t>
      </w:r>
      <w:proofErr w:type="spellEnd"/>
      <w:r>
        <w:t xml:space="preserve"> </w:t>
      </w:r>
      <w:proofErr w:type="spellStart"/>
      <w:r>
        <w:t>pozemků</w:t>
      </w:r>
      <w:proofErr w:type="spellEnd"/>
      <w:r w:rsidR="00220311">
        <w:t xml:space="preserve">, </w:t>
      </w:r>
      <w:proofErr w:type="spellStart"/>
      <w:r w:rsidR="00220311">
        <w:t>sporná</w:t>
      </w:r>
      <w:proofErr w:type="spellEnd"/>
      <w:r w:rsidR="00220311">
        <w:t xml:space="preserve"> je </w:t>
      </w:r>
      <w:proofErr w:type="spellStart"/>
      <w:r w:rsidR="00220311">
        <w:t>rovněž</w:t>
      </w:r>
      <w:proofErr w:type="spellEnd"/>
      <w:r w:rsidR="00220311">
        <w:t xml:space="preserve"> </w:t>
      </w:r>
      <w:proofErr w:type="spellStart"/>
      <w:r w:rsidR="004B6CB2">
        <w:t>účelnost</w:t>
      </w:r>
      <w:proofErr w:type="spellEnd"/>
      <w:r w:rsidR="004B6CB2">
        <w:t xml:space="preserve"> </w:t>
      </w:r>
      <w:proofErr w:type="spellStart"/>
      <w:r w:rsidR="004B6CB2">
        <w:t>investic</w:t>
      </w:r>
      <w:proofErr w:type="spellEnd"/>
      <w:r>
        <w:t>.</w:t>
      </w:r>
    </w:p>
    <w:p w14:paraId="78CE5BF9" w14:textId="77777777" w:rsidR="00684240" w:rsidRDefault="00CF63F4">
      <w:pPr>
        <w:pStyle w:val="ListBullet"/>
      </w:pPr>
      <w:proofErr w:type="spellStart"/>
      <w:r>
        <w:t>Průběžný</w:t>
      </w:r>
      <w:proofErr w:type="spellEnd"/>
      <w:r>
        <w:t xml:space="preserve"> </w:t>
      </w:r>
      <w:proofErr w:type="spellStart"/>
      <w:r>
        <w:t>schodek</w:t>
      </w:r>
      <w:proofErr w:type="spellEnd"/>
      <w:r>
        <w:t xml:space="preserve"> -6,521 mil. </w:t>
      </w:r>
      <w:proofErr w:type="spellStart"/>
      <w:r>
        <w:t>Kč</w:t>
      </w:r>
      <w:proofErr w:type="spellEnd"/>
      <w:r>
        <w:t xml:space="preserve"> v </w:t>
      </w:r>
      <w:proofErr w:type="spellStart"/>
      <w:r>
        <w:t>první</w:t>
      </w:r>
      <w:proofErr w:type="spellEnd"/>
      <w:r>
        <w:t xml:space="preserve"> </w:t>
      </w:r>
      <w:proofErr w:type="spellStart"/>
      <w:r>
        <w:t>polovině</w:t>
      </w:r>
      <w:proofErr w:type="spellEnd"/>
      <w:r>
        <w:t xml:space="preserve"> 2026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automaticky</w:t>
      </w:r>
      <w:proofErr w:type="spellEnd"/>
      <w:r>
        <w:t xml:space="preserve"> </w:t>
      </w:r>
      <w:proofErr w:type="spellStart"/>
      <w:r>
        <w:t>negativní</w:t>
      </w:r>
      <w:proofErr w:type="spellEnd"/>
      <w:r>
        <w:t xml:space="preserve">, </w:t>
      </w:r>
      <w:proofErr w:type="spellStart"/>
      <w:r>
        <w:t>protože</w:t>
      </w:r>
      <w:proofErr w:type="spellEnd"/>
      <w:r>
        <w:t xml:space="preserve">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investice</w:t>
      </w:r>
      <w:proofErr w:type="spellEnd"/>
      <w:r>
        <w:t xml:space="preserve">; </w:t>
      </w:r>
      <w:proofErr w:type="spellStart"/>
      <w:r>
        <w:t>potvrzuje</w:t>
      </w:r>
      <w:proofErr w:type="spellEnd"/>
      <w:r>
        <w:t xml:space="preserve"> </w:t>
      </w:r>
      <w:proofErr w:type="spellStart"/>
      <w:r>
        <w:t>však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hodnocen</w:t>
      </w:r>
      <w:proofErr w:type="spellEnd"/>
      <w:r>
        <w:t xml:space="preserve"> v </w:t>
      </w:r>
      <w:proofErr w:type="spellStart"/>
      <w:r>
        <w:t>kontextu</w:t>
      </w:r>
      <w:proofErr w:type="spellEnd"/>
      <w:r>
        <w:t xml:space="preserve"> </w:t>
      </w:r>
      <w:proofErr w:type="spellStart"/>
      <w:r>
        <w:t>toků</w:t>
      </w:r>
      <w:proofErr w:type="spellEnd"/>
      <w:r>
        <w:t xml:space="preserve"> </w:t>
      </w:r>
      <w:proofErr w:type="spellStart"/>
      <w:r>
        <w:t>příjmů</w:t>
      </w:r>
      <w:proofErr w:type="spellEnd"/>
      <w:r>
        <w:t xml:space="preserve"> a </w:t>
      </w:r>
      <w:proofErr w:type="spellStart"/>
      <w:r>
        <w:t>výdajů</w:t>
      </w:r>
      <w:proofErr w:type="spellEnd"/>
      <w:r>
        <w:t>.</w:t>
      </w:r>
    </w:p>
    <w:p w14:paraId="28406567" w14:textId="77777777" w:rsidR="004A21A2" w:rsidRDefault="004A21A2" w:rsidP="004A21A2">
      <w:pPr>
        <w:pStyle w:val="ListBullet"/>
        <w:numPr>
          <w:ilvl w:val="0"/>
          <w:numId w:val="0"/>
        </w:numPr>
      </w:pPr>
    </w:p>
    <w:p w14:paraId="54C09722" w14:textId="77777777" w:rsidR="004A21A2" w:rsidRPr="00D1653F" w:rsidRDefault="004A21A2" w:rsidP="004A21A2">
      <w:pPr>
        <w:pStyle w:val="ListBullet"/>
        <w:numPr>
          <w:ilvl w:val="0"/>
          <w:numId w:val="0"/>
        </w:numPr>
        <w:ind w:left="360" w:hanging="360"/>
        <w:rPr>
          <w:b/>
          <w:bCs/>
          <w:lang w:val="cs-CZ"/>
        </w:rPr>
      </w:pPr>
      <w:r w:rsidRPr="00D1653F">
        <w:rPr>
          <w:b/>
          <w:bCs/>
          <w:lang w:val="cs-CZ"/>
        </w:rPr>
        <w:t>Finanční řízení obce se po roce 2022 změnilo.</w:t>
      </w:r>
    </w:p>
    <w:p w14:paraId="7A7DB738" w14:textId="3A100829" w:rsidR="004A21A2" w:rsidRDefault="004A21A2" w:rsidP="0008737D">
      <w:pPr>
        <w:pStyle w:val="ListBullet"/>
        <w:numPr>
          <w:ilvl w:val="0"/>
          <w:numId w:val="0"/>
        </w:numPr>
        <w:spacing w:after="240"/>
        <w:jc w:val="both"/>
        <w:rPr>
          <w:lang w:val="cs-CZ"/>
        </w:rPr>
      </w:pPr>
      <w:r w:rsidRPr="004A21A2">
        <w:rPr>
          <w:lang w:val="cs-CZ"/>
        </w:rPr>
        <w:t>Předchozí období podle Tesařovy analýzy stálo na kombinaci</w:t>
      </w:r>
      <w:r w:rsidR="00BE49AD">
        <w:rPr>
          <w:lang w:val="cs-CZ"/>
        </w:rPr>
        <w:t xml:space="preserve"> </w:t>
      </w:r>
      <w:r w:rsidRPr="004A21A2">
        <w:rPr>
          <w:lang w:val="cs-CZ"/>
        </w:rPr>
        <w:t>kontrolovaného provozu, vysokého provozního</w:t>
      </w:r>
      <w:r w:rsidR="00E7409E">
        <w:rPr>
          <w:lang w:val="cs-CZ"/>
        </w:rPr>
        <w:t xml:space="preserve"> </w:t>
      </w:r>
      <w:r w:rsidRPr="004A21A2">
        <w:rPr>
          <w:lang w:val="cs-CZ"/>
        </w:rPr>
        <w:t xml:space="preserve">salda, </w:t>
      </w:r>
      <w:r w:rsidR="00BE49AD">
        <w:rPr>
          <w:lang w:val="cs-CZ"/>
        </w:rPr>
        <w:t xml:space="preserve">vysoké </w:t>
      </w:r>
      <w:r w:rsidRPr="004A21A2">
        <w:rPr>
          <w:lang w:val="cs-CZ"/>
        </w:rPr>
        <w:t>dotační páky, investic a oprav, růstu majetku, nulového dluhu.</w:t>
      </w:r>
    </w:p>
    <w:p w14:paraId="27C2E627" w14:textId="77777777" w:rsidR="00E7409E" w:rsidRPr="004A21A2" w:rsidRDefault="00E7409E" w:rsidP="00E7409E">
      <w:pPr>
        <w:pStyle w:val="ListBullet"/>
        <w:numPr>
          <w:ilvl w:val="0"/>
          <w:numId w:val="0"/>
        </w:numPr>
        <w:spacing w:after="240"/>
        <w:rPr>
          <w:lang w:val="cs-CZ"/>
        </w:rPr>
      </w:pPr>
    </w:p>
    <w:p w14:paraId="4BA101C2" w14:textId="487476D3" w:rsidR="004A21A2" w:rsidRPr="004A21A2" w:rsidRDefault="004A21A2" w:rsidP="0008737D">
      <w:pPr>
        <w:pStyle w:val="ListBullet"/>
        <w:numPr>
          <w:ilvl w:val="0"/>
          <w:numId w:val="0"/>
        </w:numPr>
        <w:jc w:val="both"/>
        <w:rPr>
          <w:lang w:val="cs-CZ"/>
        </w:rPr>
      </w:pPr>
      <w:r w:rsidRPr="004A21A2">
        <w:rPr>
          <w:lang w:val="cs-CZ"/>
        </w:rPr>
        <w:t>Nové období 2023–2025 vykazuje</w:t>
      </w:r>
      <w:r w:rsidR="00985961">
        <w:rPr>
          <w:lang w:val="cs-CZ"/>
        </w:rPr>
        <w:t xml:space="preserve"> </w:t>
      </w:r>
      <w:r w:rsidRPr="004A21A2">
        <w:rPr>
          <w:lang w:val="cs-CZ"/>
        </w:rPr>
        <w:t>rostoucí daňové příjmy od státu, nadále silné provozní saldo, ale tažené růstem RUD, výrazný pokles oprav a udržování, růst služeb, poradenství, IT a dohod, slabou dotační páku investic, jednorázové zlepšení roku 2025 prodejem pozemků, vznik nových provozních závazků.</w:t>
      </w:r>
    </w:p>
    <w:p w14:paraId="4BACBE48" w14:textId="77777777" w:rsidR="004A21A2" w:rsidRDefault="004A21A2" w:rsidP="004A21A2">
      <w:pPr>
        <w:pStyle w:val="ListBullet"/>
        <w:numPr>
          <w:ilvl w:val="0"/>
          <w:numId w:val="0"/>
        </w:numPr>
      </w:pPr>
    </w:p>
    <w:p w14:paraId="1FAB65F5" w14:textId="77777777" w:rsidR="00684240" w:rsidRDefault="00CF63F4" w:rsidP="0008737D">
      <w:pPr>
        <w:pStyle w:val="Callout"/>
        <w:ind w:left="0" w:right="0"/>
        <w:jc w:val="both"/>
      </w:pPr>
      <w:proofErr w:type="spellStart"/>
      <w:r>
        <w:t>Korektní</w:t>
      </w:r>
      <w:proofErr w:type="spellEnd"/>
      <w:r>
        <w:t xml:space="preserve"> </w:t>
      </w:r>
      <w:proofErr w:type="spellStart"/>
      <w:r>
        <w:t>veřejná</w:t>
      </w:r>
      <w:proofErr w:type="spellEnd"/>
      <w:r>
        <w:t xml:space="preserve"> </w:t>
      </w:r>
      <w:proofErr w:type="spellStart"/>
      <w:r>
        <w:t>otázka</w:t>
      </w:r>
      <w:proofErr w:type="spellEnd"/>
      <w:r>
        <w:t xml:space="preserve"> proto </w:t>
      </w:r>
      <w:proofErr w:type="spellStart"/>
      <w:r>
        <w:t>nezní</w:t>
      </w:r>
      <w:proofErr w:type="spellEnd"/>
      <w:r>
        <w:t xml:space="preserve"> „</w:t>
      </w:r>
      <w:proofErr w:type="spellStart"/>
      <w:r>
        <w:t>Kolik</w:t>
      </w:r>
      <w:proofErr w:type="spellEnd"/>
      <w:r>
        <w:t xml:space="preserve"> je </w:t>
      </w:r>
      <w:proofErr w:type="spellStart"/>
      <w:r>
        <w:t>právě</w:t>
      </w:r>
      <w:proofErr w:type="spellEnd"/>
      <w:r>
        <w:t xml:space="preserve"> </w:t>
      </w:r>
      <w:proofErr w:type="spellStart"/>
      <w:r>
        <w:t>dnes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?“, ale: Jak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využívá</w:t>
      </w:r>
      <w:proofErr w:type="spellEnd"/>
      <w:r>
        <w:t xml:space="preserve"> </w:t>
      </w:r>
      <w:proofErr w:type="spellStart"/>
      <w:r>
        <w:t>rostoucí</w:t>
      </w:r>
      <w:proofErr w:type="spellEnd"/>
      <w:r>
        <w:t xml:space="preserve"> </w:t>
      </w:r>
      <w:proofErr w:type="spellStart"/>
      <w:r>
        <w:t>příjmy</w:t>
      </w:r>
      <w:proofErr w:type="spellEnd"/>
      <w:r>
        <w:t xml:space="preserve">, </w:t>
      </w:r>
      <w:proofErr w:type="spellStart"/>
      <w:r>
        <w:t>kolik</w:t>
      </w:r>
      <w:proofErr w:type="spellEnd"/>
      <w:r>
        <w:t xml:space="preserve"> z </w:t>
      </w:r>
      <w:proofErr w:type="spellStart"/>
      <w:r>
        <w:t>nich</w:t>
      </w:r>
      <w:proofErr w:type="spellEnd"/>
      <w:r>
        <w:t xml:space="preserve"> </w:t>
      </w:r>
      <w:proofErr w:type="spellStart"/>
      <w:r>
        <w:t>mění</w:t>
      </w:r>
      <w:proofErr w:type="spellEnd"/>
      <w:r>
        <w:t xml:space="preserve"> v </w:t>
      </w:r>
      <w:proofErr w:type="spellStart"/>
      <w:r>
        <w:t>dlouhodobý</w:t>
      </w:r>
      <w:proofErr w:type="spellEnd"/>
      <w:r>
        <w:t xml:space="preserve"> </w:t>
      </w:r>
      <w:proofErr w:type="spellStart"/>
      <w:r>
        <w:t>majetek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opravy</w:t>
      </w:r>
      <w:proofErr w:type="spellEnd"/>
      <w:r>
        <w:t xml:space="preserve">, jak </w:t>
      </w:r>
      <w:proofErr w:type="spellStart"/>
      <w:r>
        <w:t>efektivně</w:t>
      </w:r>
      <w:proofErr w:type="spellEnd"/>
      <w:r>
        <w:t xml:space="preserve"> </w:t>
      </w:r>
      <w:proofErr w:type="spellStart"/>
      <w:r>
        <w:t>využívá</w:t>
      </w:r>
      <w:proofErr w:type="spellEnd"/>
      <w:r>
        <w:t xml:space="preserve"> </w:t>
      </w:r>
      <w:proofErr w:type="spellStart"/>
      <w:r>
        <w:t>dotace</w:t>
      </w:r>
      <w:proofErr w:type="spellEnd"/>
      <w:r>
        <w:t xml:space="preserve"> a </w:t>
      </w:r>
      <w:proofErr w:type="spellStart"/>
      <w:r>
        <w:t>jaké</w:t>
      </w:r>
      <w:proofErr w:type="spellEnd"/>
      <w:r>
        <w:t xml:space="preserve"> </w:t>
      </w:r>
      <w:proofErr w:type="spellStart"/>
      <w:r>
        <w:t>nové</w:t>
      </w:r>
      <w:proofErr w:type="spellEnd"/>
      <w:r>
        <w:t xml:space="preserve">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závazky</w:t>
      </w:r>
      <w:proofErr w:type="spellEnd"/>
      <w:r>
        <w:t xml:space="preserve"> </w:t>
      </w:r>
      <w:proofErr w:type="spellStart"/>
      <w:r>
        <w:t>vytváří</w:t>
      </w:r>
      <w:proofErr w:type="spellEnd"/>
      <w:r>
        <w:t xml:space="preserve"> do </w:t>
      </w:r>
      <w:proofErr w:type="spellStart"/>
      <w:r>
        <w:t>budoucna</w:t>
      </w:r>
      <w:proofErr w:type="spellEnd"/>
      <w:r>
        <w:t>?</w:t>
      </w:r>
    </w:p>
    <w:p w14:paraId="52D77A50" w14:textId="77777777" w:rsidR="004A21A2" w:rsidRDefault="004A21A2" w:rsidP="004B6CB2">
      <w:pPr>
        <w:pStyle w:val="Callout"/>
        <w:jc w:val="both"/>
      </w:pPr>
    </w:p>
    <w:p w14:paraId="0D731D48" w14:textId="77777777" w:rsidR="00684240" w:rsidRDefault="00CF63F4">
      <w:pPr>
        <w:pStyle w:val="Heading1"/>
      </w:pPr>
      <w:r>
        <w:t xml:space="preserve">10. </w:t>
      </w:r>
      <w:proofErr w:type="spellStart"/>
      <w:r>
        <w:t>Zdroje</w:t>
      </w:r>
      <w:proofErr w:type="spellEnd"/>
      <w:r>
        <w:t xml:space="preserve"> a </w:t>
      </w:r>
      <w:proofErr w:type="spellStart"/>
      <w:r>
        <w:t>poznámky</w:t>
      </w:r>
      <w:proofErr w:type="spellEnd"/>
    </w:p>
    <w:p w14:paraId="14370C41" w14:textId="77777777" w:rsidR="00684240" w:rsidRPr="00346E29" w:rsidRDefault="00684240" w:rsidP="00656ED5">
      <w:pPr>
        <w:pStyle w:val="ListNumber"/>
        <w:jc w:val="both"/>
        <w:rPr>
          <w:color w:val="0070C0"/>
        </w:rPr>
      </w:pPr>
      <w:hyperlink r:id="rId11">
        <w:proofErr w:type="spellStart"/>
        <w:r w:rsidRPr="00346E29">
          <w:rPr>
            <w:color w:val="0070C0"/>
            <w:u w:val="single"/>
          </w:rPr>
          <w:t>Želechovický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zpravodaj</w:t>
        </w:r>
        <w:proofErr w:type="spellEnd"/>
        <w:r w:rsidRPr="00346E29">
          <w:rPr>
            <w:color w:val="0070C0"/>
            <w:u w:val="single"/>
          </w:rPr>
          <w:t xml:space="preserve"> 4/2026, str. 9 - </w:t>
        </w:r>
        <w:proofErr w:type="spellStart"/>
        <w:r w:rsidRPr="00346E29">
          <w:rPr>
            <w:color w:val="0070C0"/>
            <w:u w:val="single"/>
          </w:rPr>
          <w:t>stav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prostředků</w:t>
        </w:r>
        <w:proofErr w:type="spellEnd"/>
        <w:r w:rsidRPr="00346E29">
          <w:rPr>
            <w:color w:val="0070C0"/>
            <w:u w:val="single"/>
          </w:rPr>
          <w:t xml:space="preserve"> a </w:t>
        </w:r>
        <w:proofErr w:type="spellStart"/>
        <w:r w:rsidRPr="00346E29">
          <w:rPr>
            <w:color w:val="0070C0"/>
            <w:u w:val="single"/>
          </w:rPr>
          <w:t>plnění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rozpočtu</w:t>
        </w:r>
        <w:proofErr w:type="spellEnd"/>
        <w:r w:rsidRPr="00346E29">
          <w:rPr>
            <w:color w:val="0070C0"/>
            <w:u w:val="single"/>
          </w:rPr>
          <w:t xml:space="preserve"> k 30. 6. 2026</w:t>
        </w:r>
      </w:hyperlink>
    </w:p>
    <w:p w14:paraId="1EDDDCD4" w14:textId="77777777" w:rsidR="00684240" w:rsidRPr="00346E29" w:rsidRDefault="00684240" w:rsidP="00656ED5">
      <w:pPr>
        <w:pStyle w:val="ListNumber"/>
        <w:jc w:val="both"/>
        <w:rPr>
          <w:color w:val="0070C0"/>
        </w:rPr>
      </w:pPr>
      <w:hyperlink r:id="rId12">
        <w:proofErr w:type="spellStart"/>
        <w:r w:rsidRPr="00346E29">
          <w:rPr>
            <w:color w:val="0070C0"/>
            <w:u w:val="single"/>
          </w:rPr>
          <w:t>Schválený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závěrečný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účet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obce</w:t>
        </w:r>
        <w:proofErr w:type="spellEnd"/>
        <w:r w:rsidRPr="00346E29">
          <w:rPr>
            <w:color w:val="0070C0"/>
            <w:u w:val="single"/>
          </w:rPr>
          <w:t xml:space="preserve"> za </w:t>
        </w:r>
        <w:proofErr w:type="spellStart"/>
        <w:r w:rsidRPr="00346E29">
          <w:rPr>
            <w:color w:val="0070C0"/>
            <w:u w:val="single"/>
          </w:rPr>
          <w:t>rok</w:t>
        </w:r>
        <w:proofErr w:type="spellEnd"/>
        <w:r w:rsidRPr="00346E29">
          <w:rPr>
            <w:color w:val="0070C0"/>
            <w:u w:val="single"/>
          </w:rPr>
          <w:t xml:space="preserve"> 2025</w:t>
        </w:r>
      </w:hyperlink>
    </w:p>
    <w:p w14:paraId="3F506BF9" w14:textId="77777777" w:rsidR="00684240" w:rsidRPr="00346E29" w:rsidRDefault="00684240" w:rsidP="00656ED5">
      <w:pPr>
        <w:pStyle w:val="ListNumber"/>
        <w:jc w:val="both"/>
        <w:rPr>
          <w:color w:val="0070C0"/>
        </w:rPr>
      </w:pPr>
      <w:hyperlink r:id="rId13">
        <w:proofErr w:type="spellStart"/>
        <w:r w:rsidRPr="00346E29">
          <w:rPr>
            <w:color w:val="0070C0"/>
            <w:u w:val="single"/>
          </w:rPr>
          <w:t>Schválený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závěrečný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účet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obce</w:t>
        </w:r>
        <w:proofErr w:type="spellEnd"/>
        <w:r w:rsidRPr="00346E29">
          <w:rPr>
            <w:color w:val="0070C0"/>
            <w:u w:val="single"/>
          </w:rPr>
          <w:t xml:space="preserve"> za </w:t>
        </w:r>
        <w:proofErr w:type="spellStart"/>
        <w:r w:rsidRPr="00346E29">
          <w:rPr>
            <w:color w:val="0070C0"/>
            <w:u w:val="single"/>
          </w:rPr>
          <w:t>rok</w:t>
        </w:r>
        <w:proofErr w:type="spellEnd"/>
        <w:r w:rsidRPr="00346E29">
          <w:rPr>
            <w:color w:val="0070C0"/>
            <w:u w:val="single"/>
          </w:rPr>
          <w:t xml:space="preserve"> 2022</w:t>
        </w:r>
      </w:hyperlink>
    </w:p>
    <w:p w14:paraId="0B4AFFA2" w14:textId="77777777" w:rsidR="00684240" w:rsidRPr="00346E29" w:rsidRDefault="00684240" w:rsidP="00656ED5">
      <w:pPr>
        <w:pStyle w:val="ListNumber"/>
        <w:jc w:val="both"/>
        <w:rPr>
          <w:color w:val="0070C0"/>
        </w:rPr>
      </w:pPr>
      <w:hyperlink r:id="rId14">
        <w:proofErr w:type="spellStart"/>
        <w:r w:rsidRPr="00346E29">
          <w:rPr>
            <w:color w:val="0070C0"/>
            <w:u w:val="single"/>
          </w:rPr>
          <w:t>Archiv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závěrečných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účtů</w:t>
        </w:r>
        <w:proofErr w:type="spellEnd"/>
        <w:r w:rsidRPr="00346E29">
          <w:rPr>
            <w:color w:val="0070C0"/>
            <w:u w:val="single"/>
          </w:rPr>
          <w:t xml:space="preserve"> </w:t>
        </w:r>
        <w:proofErr w:type="spellStart"/>
        <w:r w:rsidRPr="00346E29">
          <w:rPr>
            <w:color w:val="0070C0"/>
            <w:u w:val="single"/>
          </w:rPr>
          <w:t>obce</w:t>
        </w:r>
        <w:proofErr w:type="spellEnd"/>
      </w:hyperlink>
    </w:p>
    <w:p w14:paraId="573DAAF7" w14:textId="69800335" w:rsidR="00684240" w:rsidRPr="00346E29" w:rsidRDefault="00CF63F4" w:rsidP="00656ED5">
      <w:pPr>
        <w:pStyle w:val="ListNumber"/>
        <w:jc w:val="both"/>
        <w:rPr>
          <w:color w:val="0070C0"/>
        </w:rPr>
      </w:pPr>
      <w:proofErr w:type="spellStart"/>
      <w:r w:rsidRPr="00346E29">
        <w:rPr>
          <w:color w:val="0070C0"/>
        </w:rPr>
        <w:t>Dřívější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odborná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finanční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analýza</w:t>
      </w:r>
      <w:proofErr w:type="spellEnd"/>
      <w:r w:rsidRPr="00346E29">
        <w:rPr>
          <w:color w:val="0070C0"/>
        </w:rPr>
        <w:t xml:space="preserve"> Ing. </w:t>
      </w:r>
      <w:proofErr w:type="spellStart"/>
      <w:r w:rsidRPr="00346E29">
        <w:rPr>
          <w:color w:val="0070C0"/>
        </w:rPr>
        <w:t>Luďka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Tesaře</w:t>
      </w:r>
      <w:proofErr w:type="spellEnd"/>
      <w:r w:rsidRPr="00346E29">
        <w:rPr>
          <w:color w:val="0070C0"/>
        </w:rPr>
        <w:t xml:space="preserve"> - </w:t>
      </w:r>
      <w:proofErr w:type="spellStart"/>
      <w:r w:rsidRPr="00346E29">
        <w:rPr>
          <w:color w:val="0070C0"/>
        </w:rPr>
        <w:t>použita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jako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historický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metodický</w:t>
      </w:r>
      <w:proofErr w:type="spellEnd"/>
      <w:r w:rsidRPr="00346E29">
        <w:rPr>
          <w:color w:val="0070C0"/>
        </w:rPr>
        <w:t xml:space="preserve"> benchmark pro</w:t>
      </w:r>
      <w:r w:rsidR="00656ED5" w:rsidRPr="00346E29">
        <w:rPr>
          <w:color w:val="0070C0"/>
        </w:rPr>
        <w:t> </w:t>
      </w:r>
      <w:proofErr w:type="spellStart"/>
      <w:r w:rsidRPr="00346E29">
        <w:rPr>
          <w:color w:val="0070C0"/>
        </w:rPr>
        <w:t>období</w:t>
      </w:r>
      <w:proofErr w:type="spellEnd"/>
      <w:r w:rsidRPr="00346E29">
        <w:rPr>
          <w:color w:val="0070C0"/>
        </w:rPr>
        <w:t xml:space="preserve"> do </w:t>
      </w:r>
      <w:proofErr w:type="spellStart"/>
      <w:r w:rsidRPr="00346E29">
        <w:rPr>
          <w:color w:val="0070C0"/>
        </w:rPr>
        <w:t>roku</w:t>
      </w:r>
      <w:proofErr w:type="spellEnd"/>
      <w:r w:rsidRPr="00346E29">
        <w:rPr>
          <w:color w:val="0070C0"/>
        </w:rPr>
        <w:t xml:space="preserve"> 2022; </w:t>
      </w:r>
      <w:proofErr w:type="spellStart"/>
      <w:r w:rsidRPr="00346E29">
        <w:rPr>
          <w:color w:val="0070C0"/>
        </w:rPr>
        <w:t>číselné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údaje</w:t>
      </w:r>
      <w:proofErr w:type="spellEnd"/>
      <w:r w:rsidRPr="00346E29">
        <w:rPr>
          <w:color w:val="0070C0"/>
        </w:rPr>
        <w:t xml:space="preserve"> v </w:t>
      </w:r>
      <w:proofErr w:type="spellStart"/>
      <w:r w:rsidRPr="00346E29">
        <w:rPr>
          <w:color w:val="0070C0"/>
        </w:rPr>
        <w:t>této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příloze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jsou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při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veřejném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použití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kontrolovány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proti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primárním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výkazům</w:t>
      </w:r>
      <w:proofErr w:type="spellEnd"/>
      <w:r w:rsidRPr="00346E29">
        <w:rPr>
          <w:color w:val="0070C0"/>
        </w:rPr>
        <w:t xml:space="preserve"> </w:t>
      </w:r>
      <w:proofErr w:type="spellStart"/>
      <w:r w:rsidRPr="00346E29">
        <w:rPr>
          <w:color w:val="0070C0"/>
        </w:rPr>
        <w:t>obce</w:t>
      </w:r>
      <w:proofErr w:type="spellEnd"/>
      <w:r w:rsidRPr="00346E29">
        <w:rPr>
          <w:color w:val="0070C0"/>
        </w:rPr>
        <w:t>.</w:t>
      </w:r>
    </w:p>
    <w:p w14:paraId="73D499A6" w14:textId="77777777" w:rsidR="00684240" w:rsidRDefault="00CF63F4" w:rsidP="00656ED5">
      <w:pPr>
        <w:jc w:val="both"/>
      </w:pPr>
      <w:proofErr w:type="spellStart"/>
      <w:r>
        <w:t>Poznámka</w:t>
      </w:r>
      <w:proofErr w:type="spellEnd"/>
      <w:r>
        <w:t xml:space="preserve"> k </w:t>
      </w:r>
      <w:proofErr w:type="spellStart"/>
      <w:r>
        <w:t>terminologii</w:t>
      </w:r>
      <w:proofErr w:type="spellEnd"/>
      <w:r>
        <w:t>: „</w:t>
      </w:r>
      <w:proofErr w:type="spellStart"/>
      <w:r>
        <w:t>likvidní</w:t>
      </w:r>
      <w:proofErr w:type="spellEnd"/>
      <w:r>
        <w:t xml:space="preserve"> </w:t>
      </w:r>
      <w:proofErr w:type="spellStart"/>
      <w:proofErr w:type="gramStart"/>
      <w:r>
        <w:t>prostředky</w:t>
      </w:r>
      <w:proofErr w:type="spellEnd"/>
      <w:r>
        <w:t>“ v</w:t>
      </w:r>
      <w:proofErr w:type="gram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analýze</w:t>
      </w:r>
      <w:proofErr w:type="spellEnd"/>
      <w:r>
        <w:t xml:space="preserve"> </w:t>
      </w:r>
      <w:proofErr w:type="spellStart"/>
      <w:r>
        <w:t>znamenají</w:t>
      </w:r>
      <w:proofErr w:type="spellEnd"/>
      <w:r>
        <w:t xml:space="preserve"> </w:t>
      </w:r>
      <w:proofErr w:type="spellStart"/>
      <w:r>
        <w:t>součet</w:t>
      </w:r>
      <w:proofErr w:type="spellEnd"/>
      <w:r>
        <w:t xml:space="preserve"> </w:t>
      </w:r>
      <w:proofErr w:type="spellStart"/>
      <w:r>
        <w:t>bankovních</w:t>
      </w:r>
      <w:proofErr w:type="spellEnd"/>
      <w:r>
        <w:t xml:space="preserve"> </w:t>
      </w:r>
      <w:proofErr w:type="spellStart"/>
      <w:r>
        <w:t>účtů</w:t>
      </w:r>
      <w:proofErr w:type="spellEnd"/>
      <w:r>
        <w:t xml:space="preserve">, </w:t>
      </w:r>
      <w:proofErr w:type="spellStart"/>
      <w:r>
        <w:t>pokladny</w:t>
      </w:r>
      <w:proofErr w:type="spellEnd"/>
      <w:r>
        <w:t xml:space="preserve"> a </w:t>
      </w:r>
      <w:proofErr w:type="spellStart"/>
      <w:r>
        <w:t>termínovaného</w:t>
      </w:r>
      <w:proofErr w:type="spellEnd"/>
      <w:r>
        <w:t xml:space="preserve"> </w:t>
      </w:r>
      <w:proofErr w:type="spellStart"/>
      <w:r>
        <w:t>vkladu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v </w:t>
      </w:r>
      <w:proofErr w:type="spellStart"/>
      <w:r>
        <w:t>příslušném</w:t>
      </w:r>
      <w:proofErr w:type="spellEnd"/>
      <w:r>
        <w:t xml:space="preserve"> </w:t>
      </w:r>
      <w:proofErr w:type="spellStart"/>
      <w:r>
        <w:t>zdroji</w:t>
      </w:r>
      <w:proofErr w:type="spellEnd"/>
      <w:r>
        <w:t xml:space="preserve"> </w:t>
      </w:r>
      <w:proofErr w:type="spellStart"/>
      <w:r>
        <w:t>samostatně</w:t>
      </w:r>
      <w:proofErr w:type="spellEnd"/>
      <w:r>
        <w:t xml:space="preserve"> </w:t>
      </w:r>
      <w:proofErr w:type="spellStart"/>
      <w:r>
        <w:t>vykázány</w:t>
      </w:r>
      <w:proofErr w:type="spellEnd"/>
      <w:r>
        <w:t>. „</w:t>
      </w:r>
      <w:proofErr w:type="spellStart"/>
      <w:r>
        <w:t>Provozní</w:t>
      </w:r>
      <w:proofErr w:type="spellEnd"/>
      <w:r>
        <w:t xml:space="preserve"> </w:t>
      </w:r>
      <w:proofErr w:type="spellStart"/>
      <w:proofErr w:type="gramStart"/>
      <w:r>
        <w:t>saldo</w:t>
      </w:r>
      <w:proofErr w:type="spellEnd"/>
      <w:r>
        <w:t>“ a</w:t>
      </w:r>
      <w:proofErr w:type="gramEnd"/>
      <w:r>
        <w:t xml:space="preserve"> </w:t>
      </w:r>
      <w:proofErr w:type="spellStart"/>
      <w:r>
        <w:t>detailní</w:t>
      </w:r>
      <w:proofErr w:type="spellEnd"/>
      <w:r>
        <w:t xml:space="preserve"> </w:t>
      </w:r>
      <w:proofErr w:type="spellStart"/>
      <w:r>
        <w:t>analytické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pomocné</w:t>
      </w:r>
      <w:proofErr w:type="spellEnd"/>
      <w:r>
        <w:t xml:space="preserve"> </w:t>
      </w:r>
      <w:proofErr w:type="spellStart"/>
      <w:r>
        <w:t>ekonomické</w:t>
      </w:r>
      <w:proofErr w:type="spellEnd"/>
      <w:r>
        <w:t xml:space="preserve"> </w:t>
      </w:r>
      <w:proofErr w:type="spellStart"/>
      <w:r>
        <w:t>ukazatele</w:t>
      </w:r>
      <w:proofErr w:type="spellEnd"/>
      <w:r>
        <w:t xml:space="preserve"> a </w:t>
      </w:r>
      <w:proofErr w:type="spellStart"/>
      <w:r>
        <w:t>nemají</w:t>
      </w:r>
      <w:proofErr w:type="spellEnd"/>
      <w:r>
        <w:t xml:space="preserve"> </w:t>
      </w:r>
      <w:proofErr w:type="spellStart"/>
      <w:r>
        <w:t>nahrazovat</w:t>
      </w:r>
      <w:proofErr w:type="spellEnd"/>
      <w:r>
        <w:t xml:space="preserve"> </w:t>
      </w:r>
      <w:proofErr w:type="spellStart"/>
      <w:r>
        <w:t>zákonné</w:t>
      </w:r>
      <w:proofErr w:type="spellEnd"/>
      <w:r>
        <w:t xml:space="preserve"> </w: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výkazy</w:t>
      </w:r>
      <w:proofErr w:type="spellEnd"/>
      <w:r>
        <w:t>.</w:t>
      </w:r>
    </w:p>
    <w:sectPr w:rsidR="00684240" w:rsidSect="00034616">
      <w:footerReference w:type="default" r:id="rId15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25517" w14:textId="77777777" w:rsidR="0000003A" w:rsidRDefault="0000003A">
      <w:pPr>
        <w:spacing w:after="0" w:line="240" w:lineRule="auto"/>
      </w:pPr>
      <w:r>
        <w:separator/>
      </w:r>
    </w:p>
  </w:endnote>
  <w:endnote w:type="continuationSeparator" w:id="0">
    <w:p w14:paraId="25B3BF99" w14:textId="77777777" w:rsidR="0000003A" w:rsidRDefault="00000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550C1" w14:textId="77777777" w:rsidR="001260BC" w:rsidRDefault="001260BC">
    <w:pPr>
      <w:jc w:val="center"/>
    </w:pPr>
    <w:proofErr w:type="spellStart"/>
    <w:r>
      <w:rPr>
        <w:color w:val="646464"/>
        <w:sz w:val="16"/>
      </w:rPr>
      <w:t>Obec_Ekonomika</w:t>
    </w:r>
    <w:proofErr w:type="spellEnd"/>
    <w:r>
      <w:rPr>
        <w:color w:val="646464"/>
        <w:sz w:val="16"/>
      </w:rPr>
      <w:t xml:space="preserve"> • </w:t>
    </w:r>
    <w:proofErr w:type="spellStart"/>
    <w:r>
      <w:rPr>
        <w:color w:val="646464"/>
        <w:sz w:val="16"/>
      </w:rPr>
      <w:t>Želechovice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nad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Dřevnicí</w:t>
    </w:r>
    <w:proofErr w:type="spellEnd"/>
    <w:r>
      <w:rPr>
        <w:color w:val="646464"/>
        <w:sz w:val="16"/>
      </w:rPr>
      <w:t xml:space="preserve"> • </w:t>
    </w:r>
    <w:proofErr w:type="spellStart"/>
    <w:r>
      <w:rPr>
        <w:color w:val="646464"/>
        <w:sz w:val="16"/>
      </w:rPr>
      <w:t>září</w:t>
    </w:r>
    <w:proofErr w:type="spellEnd"/>
    <w:r>
      <w:rPr>
        <w:color w:val="646464"/>
        <w:sz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FB584" w14:textId="77777777" w:rsidR="0000003A" w:rsidRDefault="0000003A">
      <w:pPr>
        <w:spacing w:after="0" w:line="240" w:lineRule="auto"/>
      </w:pPr>
      <w:r>
        <w:separator/>
      </w:r>
    </w:p>
  </w:footnote>
  <w:footnote w:type="continuationSeparator" w:id="0">
    <w:p w14:paraId="47AAA05F" w14:textId="77777777" w:rsidR="0000003A" w:rsidRDefault="00000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937AB8"/>
    <w:multiLevelType w:val="multilevel"/>
    <w:tmpl w:val="82F4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F06C99"/>
    <w:multiLevelType w:val="multilevel"/>
    <w:tmpl w:val="EFC0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9684512">
    <w:abstractNumId w:val="7"/>
  </w:num>
  <w:num w:numId="2" w16cid:durableId="154034894">
    <w:abstractNumId w:val="5"/>
  </w:num>
  <w:num w:numId="3" w16cid:durableId="1845126875">
    <w:abstractNumId w:val="4"/>
  </w:num>
  <w:num w:numId="4" w16cid:durableId="2066952803">
    <w:abstractNumId w:val="1"/>
  </w:num>
  <w:num w:numId="5" w16cid:durableId="38288686">
    <w:abstractNumId w:val="0"/>
  </w:num>
  <w:num w:numId="6" w16cid:durableId="660239246">
    <w:abstractNumId w:val="6"/>
  </w:num>
  <w:num w:numId="7" w16cid:durableId="758720866">
    <w:abstractNumId w:val="3"/>
  </w:num>
  <w:num w:numId="8" w16cid:durableId="903296752">
    <w:abstractNumId w:val="2"/>
  </w:num>
  <w:num w:numId="9" w16cid:durableId="904491397">
    <w:abstractNumId w:val="8"/>
  </w:num>
  <w:num w:numId="10" w16cid:durableId="1821380650">
    <w:abstractNumId w:val="10"/>
  </w:num>
  <w:num w:numId="11" w16cid:durableId="9783457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3A"/>
    <w:rsid w:val="00002270"/>
    <w:rsid w:val="00003FB9"/>
    <w:rsid w:val="00034616"/>
    <w:rsid w:val="00056123"/>
    <w:rsid w:val="0006063C"/>
    <w:rsid w:val="00061B43"/>
    <w:rsid w:val="00074FE3"/>
    <w:rsid w:val="00077CFE"/>
    <w:rsid w:val="00083A41"/>
    <w:rsid w:val="0008737D"/>
    <w:rsid w:val="00092914"/>
    <w:rsid w:val="000930AD"/>
    <w:rsid w:val="000B3CE0"/>
    <w:rsid w:val="000C4FF2"/>
    <w:rsid w:val="000C7B80"/>
    <w:rsid w:val="000D28B0"/>
    <w:rsid w:val="000F5DC5"/>
    <w:rsid w:val="001041F6"/>
    <w:rsid w:val="00113FC0"/>
    <w:rsid w:val="00124464"/>
    <w:rsid w:val="00124DCE"/>
    <w:rsid w:val="001260BC"/>
    <w:rsid w:val="001278BC"/>
    <w:rsid w:val="00127973"/>
    <w:rsid w:val="0015074B"/>
    <w:rsid w:val="00166AFE"/>
    <w:rsid w:val="00181C8B"/>
    <w:rsid w:val="00195DFF"/>
    <w:rsid w:val="001A7D09"/>
    <w:rsid w:val="001C4A11"/>
    <w:rsid w:val="001D00A9"/>
    <w:rsid w:val="001F0CD2"/>
    <w:rsid w:val="001F1960"/>
    <w:rsid w:val="001F432D"/>
    <w:rsid w:val="00212181"/>
    <w:rsid w:val="00220311"/>
    <w:rsid w:val="002237D3"/>
    <w:rsid w:val="00227E42"/>
    <w:rsid w:val="002359E9"/>
    <w:rsid w:val="00240CBD"/>
    <w:rsid w:val="0025239A"/>
    <w:rsid w:val="002536E0"/>
    <w:rsid w:val="00261814"/>
    <w:rsid w:val="00270B59"/>
    <w:rsid w:val="002717E4"/>
    <w:rsid w:val="00283498"/>
    <w:rsid w:val="00292294"/>
    <w:rsid w:val="0029639D"/>
    <w:rsid w:val="002A0983"/>
    <w:rsid w:val="002A4C13"/>
    <w:rsid w:val="002A6395"/>
    <w:rsid w:val="002C73D3"/>
    <w:rsid w:val="002F3049"/>
    <w:rsid w:val="003029BB"/>
    <w:rsid w:val="003207C5"/>
    <w:rsid w:val="00326F90"/>
    <w:rsid w:val="0033403D"/>
    <w:rsid w:val="0034387A"/>
    <w:rsid w:val="00346427"/>
    <w:rsid w:val="00346E29"/>
    <w:rsid w:val="00357933"/>
    <w:rsid w:val="00357B67"/>
    <w:rsid w:val="00365EFF"/>
    <w:rsid w:val="00375016"/>
    <w:rsid w:val="003A4EB4"/>
    <w:rsid w:val="003C2142"/>
    <w:rsid w:val="003D0A21"/>
    <w:rsid w:val="003D4CF7"/>
    <w:rsid w:val="003E6B77"/>
    <w:rsid w:val="003F36BF"/>
    <w:rsid w:val="00437EF5"/>
    <w:rsid w:val="0044157C"/>
    <w:rsid w:val="00464949"/>
    <w:rsid w:val="00475057"/>
    <w:rsid w:val="004823A6"/>
    <w:rsid w:val="00482A80"/>
    <w:rsid w:val="0049141E"/>
    <w:rsid w:val="00492B32"/>
    <w:rsid w:val="00494B87"/>
    <w:rsid w:val="004A21A2"/>
    <w:rsid w:val="004B6CB2"/>
    <w:rsid w:val="004F6B93"/>
    <w:rsid w:val="00501A80"/>
    <w:rsid w:val="00550153"/>
    <w:rsid w:val="005502EE"/>
    <w:rsid w:val="0055664E"/>
    <w:rsid w:val="00567572"/>
    <w:rsid w:val="00567648"/>
    <w:rsid w:val="005858BA"/>
    <w:rsid w:val="00591430"/>
    <w:rsid w:val="005B142F"/>
    <w:rsid w:val="005E6A2E"/>
    <w:rsid w:val="00611680"/>
    <w:rsid w:val="00612728"/>
    <w:rsid w:val="00612BA6"/>
    <w:rsid w:val="00620D7D"/>
    <w:rsid w:val="006475DE"/>
    <w:rsid w:val="00656ED5"/>
    <w:rsid w:val="00671170"/>
    <w:rsid w:val="0067194E"/>
    <w:rsid w:val="006723ED"/>
    <w:rsid w:val="00684240"/>
    <w:rsid w:val="00694754"/>
    <w:rsid w:val="006975A5"/>
    <w:rsid w:val="006B1A05"/>
    <w:rsid w:val="006B550D"/>
    <w:rsid w:val="006D5E68"/>
    <w:rsid w:val="006D6B38"/>
    <w:rsid w:val="006E33E2"/>
    <w:rsid w:val="00724B84"/>
    <w:rsid w:val="00732AD3"/>
    <w:rsid w:val="00736E31"/>
    <w:rsid w:val="00743AAA"/>
    <w:rsid w:val="00762C28"/>
    <w:rsid w:val="00787E11"/>
    <w:rsid w:val="00797315"/>
    <w:rsid w:val="007A0497"/>
    <w:rsid w:val="007B2E5B"/>
    <w:rsid w:val="007E5D04"/>
    <w:rsid w:val="007E60AC"/>
    <w:rsid w:val="007E7294"/>
    <w:rsid w:val="007F42A3"/>
    <w:rsid w:val="007F4FB9"/>
    <w:rsid w:val="0082142F"/>
    <w:rsid w:val="0083309C"/>
    <w:rsid w:val="00834E66"/>
    <w:rsid w:val="00847D6D"/>
    <w:rsid w:val="00860622"/>
    <w:rsid w:val="008608BB"/>
    <w:rsid w:val="0086160D"/>
    <w:rsid w:val="008649B8"/>
    <w:rsid w:val="008727BA"/>
    <w:rsid w:val="008932C7"/>
    <w:rsid w:val="008C057A"/>
    <w:rsid w:val="008D7C98"/>
    <w:rsid w:val="008E14A1"/>
    <w:rsid w:val="008E5385"/>
    <w:rsid w:val="00906503"/>
    <w:rsid w:val="0091216C"/>
    <w:rsid w:val="009220FF"/>
    <w:rsid w:val="009467B2"/>
    <w:rsid w:val="009511BB"/>
    <w:rsid w:val="00963D78"/>
    <w:rsid w:val="009649EF"/>
    <w:rsid w:val="0097232B"/>
    <w:rsid w:val="00985961"/>
    <w:rsid w:val="009A0B64"/>
    <w:rsid w:val="009A2399"/>
    <w:rsid w:val="009B01B5"/>
    <w:rsid w:val="009B187D"/>
    <w:rsid w:val="009B1C58"/>
    <w:rsid w:val="009C4D32"/>
    <w:rsid w:val="009D1908"/>
    <w:rsid w:val="009D56F7"/>
    <w:rsid w:val="009D63BD"/>
    <w:rsid w:val="009E5F66"/>
    <w:rsid w:val="009E6E1B"/>
    <w:rsid w:val="00A26EB3"/>
    <w:rsid w:val="00A26FE4"/>
    <w:rsid w:val="00A361C7"/>
    <w:rsid w:val="00A467DB"/>
    <w:rsid w:val="00A8428E"/>
    <w:rsid w:val="00AA1D8D"/>
    <w:rsid w:val="00AA2559"/>
    <w:rsid w:val="00AA28C9"/>
    <w:rsid w:val="00AA6681"/>
    <w:rsid w:val="00AC11A4"/>
    <w:rsid w:val="00AD1C7E"/>
    <w:rsid w:val="00AE21F3"/>
    <w:rsid w:val="00AF593A"/>
    <w:rsid w:val="00B47730"/>
    <w:rsid w:val="00B57D0E"/>
    <w:rsid w:val="00B613A2"/>
    <w:rsid w:val="00B64BED"/>
    <w:rsid w:val="00B80B87"/>
    <w:rsid w:val="00B8398E"/>
    <w:rsid w:val="00B9470C"/>
    <w:rsid w:val="00BA40DF"/>
    <w:rsid w:val="00BA4C97"/>
    <w:rsid w:val="00BA794D"/>
    <w:rsid w:val="00BB3A63"/>
    <w:rsid w:val="00BD4426"/>
    <w:rsid w:val="00BE49AD"/>
    <w:rsid w:val="00C25524"/>
    <w:rsid w:val="00C3049F"/>
    <w:rsid w:val="00C3267C"/>
    <w:rsid w:val="00C33683"/>
    <w:rsid w:val="00C3376D"/>
    <w:rsid w:val="00C33B3F"/>
    <w:rsid w:val="00C56101"/>
    <w:rsid w:val="00C962A7"/>
    <w:rsid w:val="00CA3040"/>
    <w:rsid w:val="00CB0664"/>
    <w:rsid w:val="00CB4378"/>
    <w:rsid w:val="00CB6900"/>
    <w:rsid w:val="00CC39A0"/>
    <w:rsid w:val="00CE1833"/>
    <w:rsid w:val="00CE19C4"/>
    <w:rsid w:val="00CE4550"/>
    <w:rsid w:val="00CF57E8"/>
    <w:rsid w:val="00CF63F4"/>
    <w:rsid w:val="00D03642"/>
    <w:rsid w:val="00D038AA"/>
    <w:rsid w:val="00D1653F"/>
    <w:rsid w:val="00D16D0E"/>
    <w:rsid w:val="00D21B7E"/>
    <w:rsid w:val="00D23086"/>
    <w:rsid w:val="00D255EB"/>
    <w:rsid w:val="00D40B3C"/>
    <w:rsid w:val="00D80598"/>
    <w:rsid w:val="00D833F1"/>
    <w:rsid w:val="00D955BA"/>
    <w:rsid w:val="00D97257"/>
    <w:rsid w:val="00DA3108"/>
    <w:rsid w:val="00DB40FE"/>
    <w:rsid w:val="00DE5154"/>
    <w:rsid w:val="00DE5229"/>
    <w:rsid w:val="00DE7B2B"/>
    <w:rsid w:val="00DF2EEC"/>
    <w:rsid w:val="00E27ACA"/>
    <w:rsid w:val="00E35F91"/>
    <w:rsid w:val="00E35FCA"/>
    <w:rsid w:val="00E71ABA"/>
    <w:rsid w:val="00E7409E"/>
    <w:rsid w:val="00EA1EA8"/>
    <w:rsid w:val="00EB35AC"/>
    <w:rsid w:val="00ED258F"/>
    <w:rsid w:val="00ED5E97"/>
    <w:rsid w:val="00F05DF7"/>
    <w:rsid w:val="00F07C45"/>
    <w:rsid w:val="00F51555"/>
    <w:rsid w:val="00F55CC1"/>
    <w:rsid w:val="00F6771C"/>
    <w:rsid w:val="00F710CD"/>
    <w:rsid w:val="00F948F9"/>
    <w:rsid w:val="00F95991"/>
    <w:rsid w:val="00F96142"/>
    <w:rsid w:val="00FC693F"/>
    <w:rsid w:val="00FD3092"/>
    <w:rsid w:val="00FD6336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F202A"/>
  <w14:defaultImageDpi w14:val="300"/>
  <w15:docId w15:val="{A12E11EC-78CF-4DCA-83B4-AB352281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Liberation Sans" w:hAnsi="Liberation Sans"/>
      <w:sz w:val="20"/>
    </w:rPr>
  </w:style>
  <w:style w:type="paragraph" w:styleId="Heading1">
    <w:name w:val="Heading 1"/>
    <w:basedOn w:val="Normal"/>
    <w:next w:val="Normal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8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8"/>
      <w:sz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Standardnpsmoodstavce"/>
    <w:uiPriority w:val="22"/>
    <w:qFormat/>
    <w:rsid w:val="00FC693F"/>
    <w:rPr>
      <w:b/>
      <w:bCs/>
    </w:rPr>
  </w:style>
  <w:style w:type="character" w:styleId="Emphasis">
    <w:name w:val="Emphasis"/>
    <w:basedOn w:val="Standardnpsmoodstavce"/>
    <w:uiPriority w:val="20"/>
    <w:qFormat/>
    <w:rsid w:val="00FC693F"/>
    <w:rPr>
      <w:i/>
      <w:iCs/>
    </w:rPr>
  </w:style>
  <w:style w:type="character" w:styleId="SubtleEmphasis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20" w:after="160"/>
      <w:ind w:left="360" w:right="360"/>
    </w:pPr>
    <w:rPr>
      <w:rFonts w:ascii="Liberation Sans" w:hAnsi="Liberation Sans"/>
      <w:b/>
      <w:color w:val="7F6000"/>
    </w:rPr>
  </w:style>
  <w:style w:type="character" w:customStyle="1" w:styleId="ZhlavChar">
    <w:name w:val="Záhlaví Char"/>
    <w:basedOn w:val="Standardnpsmoodstavce"/>
    <w:uiPriority w:val="99"/>
    <w:rsid w:val="00EB35AC"/>
  </w:style>
  <w:style w:type="character" w:customStyle="1" w:styleId="ZpatChar">
    <w:name w:val="Zápatí Char"/>
    <w:basedOn w:val="Standardnpsmoodstavce"/>
    <w:uiPriority w:val="99"/>
    <w:rsid w:val="00EB35AC"/>
  </w:style>
  <w:style w:type="character" w:customStyle="1" w:styleId="Nadpis1Char">
    <w:name w:val="Nadpis 1 Char"/>
    <w:basedOn w:val="Standardnpsmoodstavce"/>
    <w:uiPriority w:val="9"/>
    <w:rsid w:val="00EB35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uiPriority w:val="9"/>
    <w:rsid w:val="00EB35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uiPriority w:val="9"/>
    <w:rsid w:val="00EB35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zevChar">
    <w:name w:val="Název Char"/>
    <w:basedOn w:val="Standardnpsmoodstavce"/>
    <w:uiPriority w:val="10"/>
    <w:rsid w:val="00EB35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nadpisChar">
    <w:name w:val="Podnadpis Char"/>
    <w:basedOn w:val="Standardnpsmoodstavce"/>
    <w:uiPriority w:val="11"/>
    <w:rsid w:val="00EB35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ZkladntextChar">
    <w:name w:val="Základní text Char"/>
    <w:basedOn w:val="Standardnpsmoodstavce"/>
    <w:uiPriority w:val="99"/>
    <w:rsid w:val="00EB35AC"/>
  </w:style>
  <w:style w:type="character" w:customStyle="1" w:styleId="Zkladntext2Char">
    <w:name w:val="Základní text 2 Char"/>
    <w:basedOn w:val="Standardnpsmoodstavce"/>
    <w:uiPriority w:val="99"/>
    <w:rsid w:val="00EB35AC"/>
  </w:style>
  <w:style w:type="character" w:customStyle="1" w:styleId="Zkladntext3Char">
    <w:name w:val="Základní text 3 Char"/>
    <w:basedOn w:val="Standardnpsmoodstavce"/>
    <w:uiPriority w:val="99"/>
    <w:rsid w:val="00EB35AC"/>
    <w:rPr>
      <w:sz w:val="16"/>
      <w:szCs w:val="16"/>
    </w:rPr>
  </w:style>
  <w:style w:type="character" w:customStyle="1" w:styleId="TextmakraChar">
    <w:name w:val="Text makra Char"/>
    <w:basedOn w:val="Standardnpsmoodstavce"/>
    <w:uiPriority w:val="99"/>
    <w:rsid w:val="00EB35AC"/>
    <w:rPr>
      <w:rFonts w:ascii="Courier" w:hAnsi="Courier"/>
      <w:sz w:val="20"/>
      <w:szCs w:val="20"/>
    </w:rPr>
  </w:style>
  <w:style w:type="character" w:customStyle="1" w:styleId="CittChar">
    <w:name w:val="Citát Char"/>
    <w:basedOn w:val="Standardnpsmoodstavce"/>
    <w:uiPriority w:val="29"/>
    <w:rsid w:val="00EB35AC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uiPriority w:val="9"/>
    <w:semiHidden/>
    <w:rsid w:val="00EB35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uiPriority w:val="9"/>
    <w:semiHidden/>
    <w:rsid w:val="00EB35A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uiPriority w:val="9"/>
    <w:semiHidden/>
    <w:rsid w:val="00EB35A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uiPriority w:val="9"/>
    <w:semiHidden/>
    <w:rsid w:val="00EB35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uiPriority w:val="9"/>
    <w:semiHidden/>
    <w:rsid w:val="00EB35A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uiPriority w:val="9"/>
    <w:semiHidden/>
    <w:rsid w:val="00EB35A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VrazncittChar">
    <w:name w:val="Výrazný citát Char"/>
    <w:basedOn w:val="Standardnpsmoodstavce"/>
    <w:uiPriority w:val="30"/>
    <w:rsid w:val="00EB35AC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zelechovice.eu/modules/file_storage/download.php?file=f078cf5b%7C572&amp;inline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elechovice.eu/e_download.php?file=%2Fdata%2Furedni_deska%2Fobsah3585_1.pdf&amp;original=Zaverecny+ucet+%C5%BDelechovice_2025+-+schv%C3%A1len%C3%BD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elechovice.eu/modules/file_storage/download.php?file=1d556627%7C759&amp;inline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zelechovice.eu/samosprava/zaverecny-ucet-obce-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1467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10109</CharactersWithSpaces>
  <SharedDoc>false</SharedDoc>
  <HyperlinkBase/>
  <HLinks>
    <vt:vector size="30" baseType="variant">
      <vt:variant>
        <vt:i4>1245197</vt:i4>
      </vt:variant>
      <vt:variant>
        <vt:i4>12</vt:i4>
      </vt:variant>
      <vt:variant>
        <vt:i4>0</vt:i4>
      </vt:variant>
      <vt:variant>
        <vt:i4>5</vt:i4>
      </vt:variant>
      <vt:variant>
        <vt:lpwstr>https://www.zelechovice.eu/samosprava/zaverecny-ucet-obce-1/</vt:lpwstr>
      </vt:variant>
      <vt:variant>
        <vt:lpwstr/>
      </vt:variant>
      <vt:variant>
        <vt:i4>3407873</vt:i4>
      </vt:variant>
      <vt:variant>
        <vt:i4>9</vt:i4>
      </vt:variant>
      <vt:variant>
        <vt:i4>0</vt:i4>
      </vt:variant>
      <vt:variant>
        <vt:i4>5</vt:i4>
      </vt:variant>
      <vt:variant>
        <vt:lpwstr>https://www.zelechovice.eu/modules/file_storage/download.php?file=f078cf5b%7C572&amp;inline=1</vt:lpwstr>
      </vt:variant>
      <vt:variant>
        <vt:lpwstr/>
      </vt:variant>
      <vt:variant>
        <vt:i4>1835122</vt:i4>
      </vt:variant>
      <vt:variant>
        <vt:i4>6</vt:i4>
      </vt:variant>
      <vt:variant>
        <vt:i4>0</vt:i4>
      </vt:variant>
      <vt:variant>
        <vt:i4>5</vt:i4>
      </vt:variant>
      <vt:variant>
        <vt:lpwstr>https://www.zelechovice.eu/e_download.php?file=%2Fdata%2Furedni_deska%2Fobsah3585_2.pdf&amp;original=v%C3%BDkaz+FIN+2-12+k+31.12.2025.pdf</vt:lpwstr>
      </vt:variant>
      <vt:variant>
        <vt:lpwstr/>
      </vt:variant>
      <vt:variant>
        <vt:i4>7929907</vt:i4>
      </vt:variant>
      <vt:variant>
        <vt:i4>3</vt:i4>
      </vt:variant>
      <vt:variant>
        <vt:i4>0</vt:i4>
      </vt:variant>
      <vt:variant>
        <vt:i4>5</vt:i4>
      </vt:variant>
      <vt:variant>
        <vt:lpwstr>https://www.zelechovice.eu/e_download.php?file=%2Fdata%2Furedni_deska%2Fobsah3585_1.pdf&amp;original=Zaverecny+ucet+%C5%BDelechovice_2025+-+schv%C3%A1len%C3%BD.pdf</vt:lpwstr>
      </vt:variant>
      <vt:variant>
        <vt:lpwstr/>
      </vt:variant>
      <vt:variant>
        <vt:i4>6356996</vt:i4>
      </vt:variant>
      <vt:variant>
        <vt:i4>0</vt:i4>
      </vt:variant>
      <vt:variant>
        <vt:i4>0</vt:i4>
      </vt:variant>
      <vt:variant>
        <vt:i4>5</vt:i4>
      </vt:variant>
      <vt:variant>
        <vt:lpwstr>https://www.zelechovice.eu/modules/file_storage/download.php?file=1d556627%7C759&amp;inline=1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Michal Špendlík</cp:lastModifiedBy>
  <cp:revision>2</cp:revision>
  <dcterms:created xsi:type="dcterms:W3CDTF">2026-09-07T09:40:00Z</dcterms:created>
  <dcterms:modified xsi:type="dcterms:W3CDTF">2026-09-07T09:40:00Z</dcterms:modified>
  <cp:category/>
</cp:coreProperties>
</file>